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EC4F2F" w:rsidRPr="002C1D1A" w:rsidTr="00C566E9">
        <w:trPr>
          <w:trHeight w:val="3402"/>
        </w:trPr>
        <w:tc>
          <w:tcPr>
            <w:tcW w:w="10421" w:type="dxa"/>
          </w:tcPr>
          <w:p w:rsidR="00EC4F2F" w:rsidRDefault="00EC4F2F" w:rsidP="00C566E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F2F" w:rsidRDefault="00EC4F2F" w:rsidP="00C566E9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EC4F2F" w:rsidRDefault="00EC4F2F" w:rsidP="00C566E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EC4F2F" w:rsidRDefault="00EC4F2F" w:rsidP="00C566E9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EC4F2F" w:rsidRDefault="00EC4F2F" w:rsidP="00C566E9">
            <w:pPr>
              <w:ind w:firstLine="709"/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30.12.2014 № </w:t>
            </w:r>
            <w:bookmarkStart w:id="1" w:name="NUM"/>
            <w:bookmarkEnd w:id="1"/>
            <w:r>
              <w:rPr>
                <w:color w:val="000080"/>
                <w:sz w:val="24"/>
                <w:szCs w:val="24"/>
              </w:rPr>
              <w:t>963</w:t>
            </w:r>
          </w:p>
          <w:p w:rsidR="00EC4F2F" w:rsidRPr="002C1D1A" w:rsidRDefault="00EC4F2F" w:rsidP="00C566E9">
            <w:pPr>
              <w:rPr>
                <w:sz w:val="28"/>
                <w:szCs w:val="28"/>
              </w:rPr>
            </w:pPr>
          </w:p>
        </w:tc>
      </w:tr>
    </w:tbl>
    <w:p w:rsidR="00EC4F2F" w:rsidRPr="00AF4DEC" w:rsidRDefault="00EC4F2F" w:rsidP="00EC4F2F">
      <w:pPr>
        <w:rPr>
          <w:sz w:val="28"/>
          <w:szCs w:val="28"/>
        </w:rPr>
      </w:pPr>
    </w:p>
    <w:p w:rsidR="00EC4F2F" w:rsidRDefault="00EC4F2F" w:rsidP="00EC4F2F">
      <w:pPr>
        <w:rPr>
          <w:sz w:val="28"/>
          <w:szCs w:val="28"/>
        </w:rPr>
      </w:pPr>
    </w:p>
    <w:p w:rsidR="00EC4F2F" w:rsidRPr="00AF4DEC" w:rsidRDefault="00EC4F2F" w:rsidP="00EC4F2F">
      <w:pPr>
        <w:rPr>
          <w:sz w:val="28"/>
          <w:szCs w:val="28"/>
        </w:rPr>
      </w:pPr>
    </w:p>
    <w:p w:rsidR="00EC4F2F" w:rsidRPr="00AF4DEC" w:rsidRDefault="00EC4F2F" w:rsidP="00EC4F2F">
      <w:pPr>
        <w:tabs>
          <w:tab w:val="left" w:pos="5040"/>
        </w:tabs>
        <w:ind w:right="5886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</w:t>
      </w:r>
      <w:r w:rsidRPr="00AF4DEC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AF4DEC">
        <w:rPr>
          <w:sz w:val="28"/>
          <w:szCs w:val="28"/>
        </w:rPr>
        <w:t xml:space="preserve"> предоставления социальных услуг поставщиками социальных услуг в Смоленской области</w:t>
      </w:r>
    </w:p>
    <w:p w:rsidR="00EC4F2F" w:rsidRPr="00AF4DEC" w:rsidRDefault="00EC4F2F" w:rsidP="00EC4F2F">
      <w:pPr>
        <w:ind w:firstLine="1139"/>
        <w:rPr>
          <w:sz w:val="28"/>
          <w:szCs w:val="28"/>
        </w:rPr>
      </w:pPr>
    </w:p>
    <w:p w:rsidR="00EC4F2F" w:rsidRDefault="00EC4F2F" w:rsidP="00EC4F2F">
      <w:pPr>
        <w:ind w:left="402" w:firstLine="1139"/>
        <w:rPr>
          <w:sz w:val="28"/>
          <w:szCs w:val="28"/>
        </w:rPr>
      </w:pPr>
    </w:p>
    <w:p w:rsidR="00EC4F2F" w:rsidRPr="00AF4DEC" w:rsidRDefault="00EC4F2F" w:rsidP="00EC4F2F">
      <w:pPr>
        <w:ind w:left="402" w:firstLine="1139"/>
        <w:rPr>
          <w:sz w:val="28"/>
          <w:szCs w:val="28"/>
        </w:rPr>
      </w:pPr>
    </w:p>
    <w:p w:rsidR="00EC4F2F" w:rsidRPr="00AF4DEC" w:rsidRDefault="00EC4F2F" w:rsidP="00EC4F2F">
      <w:pPr>
        <w:ind w:firstLine="737"/>
        <w:jc w:val="both"/>
        <w:rPr>
          <w:spacing w:val="-6"/>
          <w:sz w:val="28"/>
          <w:szCs w:val="28"/>
        </w:rPr>
      </w:pPr>
      <w:r w:rsidRPr="00AF4DEC">
        <w:rPr>
          <w:sz w:val="28"/>
          <w:szCs w:val="28"/>
        </w:rPr>
        <w:t xml:space="preserve">Администрация Смоленской области  </w:t>
      </w:r>
      <w:proofErr w:type="gramStart"/>
      <w:r w:rsidRPr="00AF4DEC">
        <w:rPr>
          <w:sz w:val="28"/>
          <w:szCs w:val="28"/>
        </w:rPr>
        <w:t>п</w:t>
      </w:r>
      <w:proofErr w:type="gramEnd"/>
      <w:r w:rsidRPr="00AF4DEC">
        <w:rPr>
          <w:sz w:val="28"/>
          <w:szCs w:val="28"/>
        </w:rPr>
        <w:t xml:space="preserve"> о с т а н о в л я е т:</w:t>
      </w:r>
    </w:p>
    <w:p w:rsidR="00EC4F2F" w:rsidRPr="00AF4DEC" w:rsidRDefault="00EC4F2F" w:rsidP="00EC4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F2F" w:rsidRDefault="00EC4F2F" w:rsidP="00EC4F2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AF4DEC">
        <w:rPr>
          <w:sz w:val="28"/>
          <w:szCs w:val="28"/>
        </w:rPr>
        <w:t>Порядок предоставления социальных услуг  поставщиками социальных услуг в Смоленской области</w:t>
      </w:r>
      <w:r>
        <w:rPr>
          <w:sz w:val="28"/>
          <w:szCs w:val="28"/>
        </w:rPr>
        <w:t>, утвержденный постановлением Администрации Смоленской области от 12.09.2014 № 645, изменение, изложив его в новой редакции (прилагается)</w:t>
      </w:r>
      <w:r w:rsidRPr="00AF4DEC">
        <w:rPr>
          <w:sz w:val="28"/>
          <w:szCs w:val="28"/>
        </w:rPr>
        <w:t>.</w:t>
      </w:r>
    </w:p>
    <w:p w:rsidR="00EC4F2F" w:rsidRPr="00AF4DEC" w:rsidRDefault="00EC4F2F" w:rsidP="00EC4F2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Смоленской области по здравоохранению (В.И. Степченков) обеспечить выдачу медицинских карт гражданина, оформляемых для получения социальных услуг у поставщика социальных услуг в Смоленской области в стационарной (полустационарной) форме социального обслуживания граждан.  </w:t>
      </w:r>
    </w:p>
    <w:p w:rsidR="00EC4F2F" w:rsidRPr="00AF4DEC" w:rsidRDefault="00EC4F2F" w:rsidP="00EC4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AF4DEC">
        <w:rPr>
          <w:sz w:val="28"/>
          <w:szCs w:val="28"/>
        </w:rPr>
        <w:t xml:space="preserve">. Настоящее постановление вступает в силу с 1 января 2015 года. </w:t>
      </w:r>
    </w:p>
    <w:p w:rsidR="00EC4F2F" w:rsidRPr="00AF4DEC" w:rsidRDefault="00EC4F2F" w:rsidP="00EC4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F2F" w:rsidRPr="00AF4DEC" w:rsidRDefault="00EC4F2F" w:rsidP="00EC4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  </w:t>
      </w:r>
    </w:p>
    <w:p w:rsidR="00EC4F2F" w:rsidRPr="00AF4DEC" w:rsidRDefault="00EC4F2F" w:rsidP="00EC4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F2F" w:rsidRPr="00AF4DEC" w:rsidRDefault="00EC4F2F" w:rsidP="00EC4F2F">
      <w:pPr>
        <w:jc w:val="both"/>
        <w:rPr>
          <w:sz w:val="28"/>
          <w:szCs w:val="28"/>
        </w:rPr>
      </w:pPr>
      <w:r w:rsidRPr="00AF4DEC">
        <w:rPr>
          <w:sz w:val="28"/>
          <w:szCs w:val="28"/>
        </w:rPr>
        <w:t>Губернатор</w:t>
      </w:r>
    </w:p>
    <w:p w:rsidR="00EC4F2F" w:rsidRPr="00AF4DEC" w:rsidRDefault="00EC4F2F" w:rsidP="00EC4F2F">
      <w:pPr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AF4DEC">
        <w:rPr>
          <w:b/>
          <w:bCs/>
          <w:sz w:val="28"/>
          <w:szCs w:val="28"/>
        </w:rPr>
        <w:t>А.В. Островский</w:t>
      </w:r>
    </w:p>
    <w:p w:rsidR="00EC4F2F" w:rsidRPr="00AF4DEC" w:rsidRDefault="00EC4F2F" w:rsidP="00EC4F2F">
      <w:pPr>
        <w:rPr>
          <w:sz w:val="28"/>
          <w:szCs w:val="28"/>
        </w:rPr>
      </w:pPr>
    </w:p>
    <w:p w:rsidR="00EC4F2F" w:rsidRPr="00AF4DEC" w:rsidRDefault="00EC4F2F" w:rsidP="00EC4F2F">
      <w:pPr>
        <w:rPr>
          <w:sz w:val="28"/>
          <w:szCs w:val="28"/>
        </w:rPr>
      </w:pPr>
    </w:p>
    <w:p w:rsidR="00EC4F2F" w:rsidRPr="00AF4DEC" w:rsidRDefault="00EC4F2F" w:rsidP="00EC4F2F">
      <w:pPr>
        <w:ind w:right="126"/>
        <w:rPr>
          <w:sz w:val="28"/>
          <w:szCs w:val="28"/>
        </w:rPr>
      </w:pPr>
    </w:p>
    <w:p w:rsidR="00EC4F2F" w:rsidRPr="00AF4DEC" w:rsidRDefault="00EC4F2F" w:rsidP="00EC4F2F">
      <w:pPr>
        <w:ind w:right="126"/>
        <w:rPr>
          <w:sz w:val="28"/>
          <w:szCs w:val="28"/>
        </w:rPr>
      </w:pPr>
    </w:p>
    <w:p w:rsidR="00EC4F2F" w:rsidRDefault="00EC4F2F" w:rsidP="00EC4F2F">
      <w:pPr>
        <w:ind w:right="126"/>
        <w:rPr>
          <w:sz w:val="28"/>
          <w:szCs w:val="28"/>
        </w:rPr>
      </w:pPr>
    </w:p>
    <w:p w:rsidR="00EC4F2F" w:rsidRDefault="00EC4F2F" w:rsidP="00EC4F2F">
      <w:pPr>
        <w:ind w:right="126"/>
        <w:rPr>
          <w:sz w:val="28"/>
          <w:szCs w:val="28"/>
        </w:rPr>
      </w:pPr>
    </w:p>
    <w:p w:rsidR="00EC4F2F" w:rsidRDefault="00EC4F2F" w:rsidP="00EC4F2F">
      <w:pPr>
        <w:ind w:right="126"/>
        <w:rPr>
          <w:sz w:val="28"/>
          <w:szCs w:val="28"/>
        </w:rPr>
      </w:pPr>
    </w:p>
    <w:p w:rsidR="00EC4F2F" w:rsidRDefault="00EC4F2F" w:rsidP="00EC4F2F">
      <w:pPr>
        <w:ind w:right="126"/>
        <w:rPr>
          <w:sz w:val="28"/>
          <w:szCs w:val="28"/>
        </w:rPr>
      </w:pPr>
    </w:p>
    <w:p w:rsidR="00EC4F2F" w:rsidRDefault="00EC4F2F" w:rsidP="00EC4F2F">
      <w:pPr>
        <w:ind w:right="126"/>
        <w:rPr>
          <w:sz w:val="28"/>
          <w:szCs w:val="28"/>
        </w:rPr>
      </w:pPr>
    </w:p>
    <w:p w:rsidR="00EC4F2F" w:rsidRDefault="00EC4F2F" w:rsidP="00EC4F2F">
      <w:pPr>
        <w:rPr>
          <w:sz w:val="28"/>
          <w:szCs w:val="28"/>
        </w:rPr>
      </w:pPr>
    </w:p>
    <w:p w:rsidR="00EC4F2F" w:rsidRPr="00AF4DEC" w:rsidRDefault="00EC4F2F" w:rsidP="00EC4F2F">
      <w:pPr>
        <w:rPr>
          <w:sz w:val="28"/>
          <w:szCs w:val="28"/>
        </w:rPr>
      </w:pPr>
      <w:r w:rsidRPr="00AF4DEC">
        <w:rPr>
          <w:sz w:val="28"/>
          <w:szCs w:val="28"/>
        </w:rPr>
        <w:lastRenderedPageBreak/>
        <w:t xml:space="preserve">                                                                                      УТВЕРЖДЕН</w:t>
      </w:r>
    </w:p>
    <w:p w:rsidR="00EC4F2F" w:rsidRPr="00AF4DEC" w:rsidRDefault="00EC4F2F" w:rsidP="00EC4F2F">
      <w:pPr>
        <w:rPr>
          <w:sz w:val="28"/>
          <w:szCs w:val="28"/>
        </w:rPr>
      </w:pPr>
      <w:r w:rsidRPr="00AF4DEC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п</w:t>
      </w:r>
      <w:r w:rsidRPr="00AF4DE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  </w:t>
      </w:r>
      <w:r w:rsidRPr="00AF4DEC">
        <w:rPr>
          <w:sz w:val="28"/>
          <w:szCs w:val="28"/>
        </w:rPr>
        <w:t xml:space="preserve">Администрации </w:t>
      </w:r>
    </w:p>
    <w:p w:rsidR="00EC4F2F" w:rsidRPr="00AF4DEC" w:rsidRDefault="00EC4F2F" w:rsidP="00EC4F2F">
      <w:pPr>
        <w:rPr>
          <w:sz w:val="28"/>
          <w:szCs w:val="28"/>
        </w:rPr>
      </w:pPr>
      <w:r w:rsidRPr="00AF4DEC">
        <w:rPr>
          <w:sz w:val="28"/>
          <w:szCs w:val="28"/>
        </w:rPr>
        <w:t xml:space="preserve">                                                                                      Смоленской области</w:t>
      </w:r>
      <w:r>
        <w:rPr>
          <w:sz w:val="28"/>
          <w:szCs w:val="28"/>
        </w:rPr>
        <w:t xml:space="preserve"> от 12.09.2014</w:t>
      </w:r>
      <w:r w:rsidRPr="00AF4DEC">
        <w:rPr>
          <w:sz w:val="28"/>
          <w:szCs w:val="28"/>
        </w:rPr>
        <w:t xml:space="preserve"> </w:t>
      </w:r>
    </w:p>
    <w:p w:rsidR="00EC4F2F" w:rsidRDefault="00EC4F2F" w:rsidP="00EC4F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sz w:val="28"/>
          <w:szCs w:val="28"/>
        </w:rPr>
        <w:t>№ 645  (в редакции постановления</w:t>
      </w:r>
      <w:proofErr w:type="gramEnd"/>
    </w:p>
    <w:p w:rsidR="00EC4F2F" w:rsidRDefault="00EC4F2F" w:rsidP="00EC4F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          Смоленской </w:t>
      </w:r>
    </w:p>
    <w:p w:rsidR="00EC4F2F" w:rsidRPr="00AF4DEC" w:rsidRDefault="00EC4F2F" w:rsidP="00EC4F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области   </w:t>
      </w:r>
      <w:proofErr w:type="gramStart"/>
      <w:r w:rsidRPr="00AF4DEC">
        <w:rPr>
          <w:sz w:val="28"/>
          <w:szCs w:val="28"/>
        </w:rPr>
        <w:t>от</w:t>
      </w:r>
      <w:proofErr w:type="gramEnd"/>
      <w:r w:rsidRPr="00AF4DEC">
        <w:rPr>
          <w:sz w:val="28"/>
          <w:szCs w:val="28"/>
        </w:rPr>
        <w:t xml:space="preserve"> _________ №_______</w:t>
      </w:r>
      <w:r>
        <w:rPr>
          <w:sz w:val="28"/>
          <w:szCs w:val="28"/>
        </w:rPr>
        <w:t>)</w:t>
      </w:r>
      <w:r w:rsidRPr="00AF4DEC">
        <w:rPr>
          <w:sz w:val="28"/>
          <w:szCs w:val="28"/>
        </w:rPr>
        <w:t xml:space="preserve"> </w:t>
      </w:r>
    </w:p>
    <w:p w:rsidR="00EC4F2F" w:rsidRPr="00AF4DEC" w:rsidRDefault="00EC4F2F" w:rsidP="00EC4F2F">
      <w:pPr>
        <w:jc w:val="center"/>
        <w:rPr>
          <w:b/>
          <w:bCs/>
          <w:sz w:val="28"/>
          <w:szCs w:val="28"/>
        </w:rPr>
      </w:pPr>
    </w:p>
    <w:p w:rsidR="00EC4F2F" w:rsidRPr="00AF4DEC" w:rsidRDefault="00EC4F2F" w:rsidP="00EC4F2F">
      <w:pPr>
        <w:ind w:right="126"/>
        <w:jc w:val="center"/>
        <w:rPr>
          <w:b/>
          <w:bCs/>
          <w:sz w:val="28"/>
          <w:szCs w:val="28"/>
        </w:rPr>
      </w:pPr>
      <w:r w:rsidRPr="00AF4DEC">
        <w:rPr>
          <w:b/>
          <w:bCs/>
          <w:sz w:val="28"/>
          <w:szCs w:val="28"/>
        </w:rPr>
        <w:t>ПОРЯДОК</w:t>
      </w:r>
    </w:p>
    <w:p w:rsidR="00EC4F2F" w:rsidRPr="00AF4DEC" w:rsidRDefault="00EC4F2F" w:rsidP="00EC4F2F">
      <w:pPr>
        <w:ind w:right="126"/>
        <w:jc w:val="center"/>
        <w:rPr>
          <w:b/>
          <w:bCs/>
          <w:sz w:val="28"/>
          <w:szCs w:val="28"/>
        </w:rPr>
      </w:pPr>
      <w:r w:rsidRPr="00AF4DEC">
        <w:rPr>
          <w:b/>
          <w:bCs/>
          <w:sz w:val="28"/>
          <w:szCs w:val="28"/>
        </w:rPr>
        <w:t>предоставления социальных услуг поставщиками социальных услуг в Смоленской области</w:t>
      </w:r>
    </w:p>
    <w:p w:rsidR="00EC4F2F" w:rsidRPr="00AF4DEC" w:rsidRDefault="00EC4F2F" w:rsidP="00EC4F2F">
      <w:pPr>
        <w:ind w:right="126"/>
        <w:jc w:val="center"/>
        <w:rPr>
          <w:sz w:val="28"/>
          <w:szCs w:val="28"/>
        </w:rPr>
      </w:pPr>
    </w:p>
    <w:p w:rsidR="00EC4F2F" w:rsidRPr="00AF4DEC" w:rsidRDefault="00EC4F2F" w:rsidP="00EC4F2F">
      <w:pPr>
        <w:ind w:right="126"/>
        <w:jc w:val="center"/>
        <w:rPr>
          <w:b/>
          <w:bCs/>
          <w:sz w:val="28"/>
          <w:szCs w:val="28"/>
        </w:rPr>
      </w:pPr>
      <w:r w:rsidRPr="00AF4DEC">
        <w:rPr>
          <w:b/>
          <w:bCs/>
          <w:sz w:val="28"/>
          <w:szCs w:val="28"/>
        </w:rPr>
        <w:t xml:space="preserve">  1. Общие положения</w:t>
      </w:r>
    </w:p>
    <w:p w:rsidR="00EC4F2F" w:rsidRPr="00AF4DEC" w:rsidRDefault="00EC4F2F" w:rsidP="00EC4F2F">
      <w:pPr>
        <w:ind w:right="126"/>
        <w:jc w:val="center"/>
        <w:rPr>
          <w:sz w:val="28"/>
          <w:szCs w:val="28"/>
        </w:rPr>
      </w:pPr>
    </w:p>
    <w:p w:rsidR="00EC4F2F" w:rsidRPr="00AF4DEC" w:rsidRDefault="00EC4F2F" w:rsidP="00EC4F2F">
      <w:pPr>
        <w:ind w:right="126"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1.1. </w:t>
      </w:r>
      <w:proofErr w:type="gramStart"/>
      <w:r w:rsidRPr="00AF4DEC">
        <w:rPr>
          <w:sz w:val="28"/>
          <w:szCs w:val="28"/>
        </w:rPr>
        <w:t xml:space="preserve">Настоящий Порядок устанавливает правила предоставления социальных услуг </w:t>
      </w:r>
      <w:r>
        <w:rPr>
          <w:sz w:val="28"/>
          <w:szCs w:val="28"/>
        </w:rPr>
        <w:t xml:space="preserve">поставщиками социальных услуг в Смоленской области (далее также –   поставщики социальных услуг) </w:t>
      </w:r>
      <w:r w:rsidRPr="00AF4DEC">
        <w:rPr>
          <w:sz w:val="28"/>
          <w:szCs w:val="28"/>
        </w:rPr>
        <w:t xml:space="preserve">в форме социального обслуживания граждан (далее </w:t>
      </w:r>
      <w:r>
        <w:rPr>
          <w:sz w:val="28"/>
          <w:szCs w:val="28"/>
        </w:rPr>
        <w:t xml:space="preserve">также </w:t>
      </w:r>
      <w:r w:rsidRPr="00AF4DEC">
        <w:rPr>
          <w:sz w:val="28"/>
          <w:szCs w:val="28"/>
        </w:rPr>
        <w:t>– социальное обслуживание)</w:t>
      </w:r>
      <w:r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>на дому</w:t>
      </w:r>
      <w:r>
        <w:rPr>
          <w:sz w:val="28"/>
          <w:szCs w:val="28"/>
        </w:rPr>
        <w:t xml:space="preserve">, в стационарной и в полустационарной формах социального обслуживания граждан. </w:t>
      </w:r>
      <w:proofErr w:type="gramEnd"/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В настоящем Порядке понятия и термины используются в значениях, определенных Федеральным </w:t>
      </w:r>
      <w:hyperlink r:id="rId6" w:history="1">
        <w:r w:rsidRPr="00AF4DEC">
          <w:rPr>
            <w:sz w:val="28"/>
            <w:szCs w:val="28"/>
          </w:rPr>
          <w:t>законом</w:t>
        </w:r>
      </w:hyperlink>
      <w:r w:rsidRPr="00AF4DEC">
        <w:rPr>
          <w:sz w:val="28"/>
          <w:szCs w:val="28"/>
        </w:rPr>
        <w:t xml:space="preserve"> «Об основах социального обслуживания граждан в Российской Федерации».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Социальное обслуживание в форме социального обслуживания на дому включает в себя предоставление социальных услуг получателям социальных услуг и направлено на улучшение условий их жизнедеятельности при сохранении пребывания получателей социальных услуг в </w:t>
      </w:r>
      <w:proofErr w:type="gramStart"/>
      <w:r>
        <w:rPr>
          <w:sz w:val="28"/>
          <w:szCs w:val="28"/>
        </w:rPr>
        <w:t>привычной</w:t>
      </w:r>
      <w:proofErr w:type="gramEnd"/>
      <w:r>
        <w:rPr>
          <w:sz w:val="28"/>
          <w:szCs w:val="28"/>
        </w:rPr>
        <w:t xml:space="preserve"> благоприятной среде - месте их проживания.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Социальное обслуживание в стационарной форме социального обслуживания включает в себя предоставление социальных услуг получателям социальных услуг и направлено на улучшение условий их жизнедеятельности.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Социальные услуги в стационарной форме предоставляются их получателям при постоянном, временном (на срок, определенный индивидуальной программой предоставления социальных услуг (далее также – индивидуальная программа) или пятидневном (в неделю) круглосуточном проживании в организации социального обслуживания.</w:t>
      </w:r>
      <w:proofErr w:type="gramEnd"/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Социальное обслуживание в полустационарной форме социального обслуживания осуществляется в целях </w:t>
      </w:r>
      <w:proofErr w:type="gramStart"/>
      <w:r>
        <w:rPr>
          <w:sz w:val="28"/>
          <w:szCs w:val="28"/>
        </w:rPr>
        <w:t>улучшения условий жизнедеятельности получателей социальных услуг</w:t>
      </w:r>
      <w:proofErr w:type="gramEnd"/>
      <w:r>
        <w:rPr>
          <w:sz w:val="28"/>
          <w:szCs w:val="28"/>
        </w:rPr>
        <w:t xml:space="preserve"> посредством оказания получателям социальных услуг постоянной, периодической, разовой помощи, в том числе срочной помощи.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обслуживание в полустационарной форме социального обслуживания осуществляется поставщиками социальных услуг в определенное время суток и включает в себя оказание социальных услуг, необходимых гражданину с учетом его индивидуальной нуждаемости.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Номенклатура организаций социального обслуживания граждан в Смоленской области утверждена постановлением Администрации Смоленской </w:t>
      </w:r>
      <w:r>
        <w:rPr>
          <w:sz w:val="28"/>
          <w:szCs w:val="28"/>
        </w:rPr>
        <w:lastRenderedPageBreak/>
        <w:t>области от 28.07.2014 № 527 «Об утверждении номенклатуры организаций социального обслуживания граждан в Смоленской области».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Предоставление социальных услуг включает в себя предоставление получателям социальных услуг следующих видов социальных услуг: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социально-бытовые, направленные на поддержание жизнедеятельности получателей социальных услуг в быту;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срочные социальные услуги.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>
        <w:rPr>
          <w:sz w:val="28"/>
          <w:szCs w:val="28"/>
        </w:rPr>
        <w:t>Информирование граждан, признанных нуждающимися в социальном обслуживании, о порядке предоставления социальных услуг, перечне предоставляемых социальных услуг осуществляется непосредственно в помещениях поставщиков социальных услуг посредством размещения информации на информационных стендах, в средствах массовой информации, в информационно-телекоммуникационой сети «Интернет» (далее – сеть «Интернет»), иными общедоступными способами.</w:t>
      </w:r>
      <w:proofErr w:type="gramEnd"/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F2F" w:rsidRPr="00B81AA0" w:rsidRDefault="00EC4F2F" w:rsidP="00EC4F2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81AA0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</w:t>
      </w:r>
      <w:r w:rsidRPr="00B81AA0">
        <w:rPr>
          <w:b/>
          <w:sz w:val="28"/>
          <w:szCs w:val="28"/>
        </w:rPr>
        <w:t>бращени</w:t>
      </w:r>
      <w:r>
        <w:rPr>
          <w:b/>
          <w:sz w:val="28"/>
          <w:szCs w:val="28"/>
        </w:rPr>
        <w:t>е</w:t>
      </w:r>
      <w:r w:rsidRPr="00B81AA0">
        <w:rPr>
          <w:b/>
          <w:sz w:val="28"/>
          <w:szCs w:val="28"/>
        </w:rPr>
        <w:t xml:space="preserve"> за получением социальных услуг 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4F2F" w:rsidRPr="00AA38A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887C92">
        <w:rPr>
          <w:sz w:val="28"/>
          <w:szCs w:val="28"/>
        </w:rPr>
        <w:t xml:space="preserve"> </w:t>
      </w:r>
      <w:r w:rsidRPr="00AA38AF">
        <w:rPr>
          <w:sz w:val="28"/>
          <w:szCs w:val="28"/>
        </w:rPr>
        <w:t xml:space="preserve">Основанием для предоставления социальных услуг является обращение </w:t>
      </w:r>
      <w:r>
        <w:rPr>
          <w:sz w:val="28"/>
          <w:szCs w:val="28"/>
        </w:rPr>
        <w:t>получателя социальных услуг</w:t>
      </w:r>
      <w:r w:rsidRPr="00AA38AF">
        <w:rPr>
          <w:sz w:val="28"/>
          <w:szCs w:val="28"/>
        </w:rPr>
        <w:t xml:space="preserve"> к поставщику социальных услуг за предоставлением социального обслуживания.</w:t>
      </w:r>
    </w:p>
    <w:p w:rsidR="00EC4F2F" w:rsidRPr="00AA38A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8AF">
        <w:rPr>
          <w:sz w:val="28"/>
          <w:szCs w:val="28"/>
        </w:rPr>
        <w:t xml:space="preserve">Обратиться </w:t>
      </w:r>
      <w:r>
        <w:rPr>
          <w:sz w:val="28"/>
          <w:szCs w:val="28"/>
        </w:rPr>
        <w:t>за</w:t>
      </w:r>
      <w:r w:rsidRPr="00AA38AF">
        <w:rPr>
          <w:sz w:val="28"/>
          <w:szCs w:val="28"/>
        </w:rPr>
        <w:t xml:space="preserve"> получение</w:t>
      </w:r>
      <w:r>
        <w:rPr>
          <w:sz w:val="28"/>
          <w:szCs w:val="28"/>
        </w:rPr>
        <w:t>м</w:t>
      </w:r>
      <w:r w:rsidRPr="00AA38AF">
        <w:rPr>
          <w:sz w:val="28"/>
          <w:szCs w:val="28"/>
        </w:rPr>
        <w:t xml:space="preserve"> социальных услуг могут граждане Российской Федерации, иностранные граждане и лица без гражданства, постоянно проживающие на территории Российской Федерации, беженцы, которые признаны нуждающимися в социальном обслуживании</w:t>
      </w:r>
      <w:r>
        <w:rPr>
          <w:sz w:val="28"/>
          <w:szCs w:val="28"/>
        </w:rPr>
        <w:t xml:space="preserve"> (далее – граждане)</w:t>
      </w:r>
      <w:r w:rsidRPr="00AA38AF">
        <w:rPr>
          <w:sz w:val="28"/>
          <w:szCs w:val="28"/>
        </w:rPr>
        <w:t>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8AF">
        <w:rPr>
          <w:sz w:val="28"/>
          <w:szCs w:val="28"/>
        </w:rPr>
        <w:lastRenderedPageBreak/>
        <w:t xml:space="preserve">Получатели социальных услуг могут участвовать в правоотношениях по получению социальных услуг лично либо через законного представителя. </w:t>
      </w:r>
    </w:p>
    <w:p w:rsidR="00EC4F2F" w:rsidRPr="00AA38A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AA38AF">
        <w:rPr>
          <w:sz w:val="28"/>
          <w:szCs w:val="28"/>
        </w:rPr>
        <w:t xml:space="preserve">. </w:t>
      </w:r>
      <w:proofErr w:type="gramStart"/>
      <w:r w:rsidRPr="00AA38AF">
        <w:rPr>
          <w:sz w:val="28"/>
          <w:szCs w:val="28"/>
        </w:rPr>
        <w:t xml:space="preserve">Для получения социального обслуживания </w:t>
      </w:r>
      <w:r>
        <w:rPr>
          <w:sz w:val="28"/>
          <w:szCs w:val="28"/>
        </w:rPr>
        <w:t xml:space="preserve">на дому, в стационарной или полустационарной формах </w:t>
      </w:r>
      <w:r w:rsidRPr="00AA38AF">
        <w:rPr>
          <w:sz w:val="28"/>
          <w:szCs w:val="28"/>
        </w:rPr>
        <w:t>социального обслуживания</w:t>
      </w:r>
      <w:r>
        <w:rPr>
          <w:sz w:val="28"/>
          <w:szCs w:val="28"/>
        </w:rPr>
        <w:t xml:space="preserve"> граждан </w:t>
      </w:r>
      <w:r w:rsidRPr="00AA38AF">
        <w:rPr>
          <w:sz w:val="28"/>
          <w:szCs w:val="28"/>
        </w:rPr>
        <w:t xml:space="preserve">получатель социальных услуг (его </w:t>
      </w:r>
      <w:r>
        <w:rPr>
          <w:sz w:val="28"/>
          <w:szCs w:val="28"/>
        </w:rPr>
        <w:t xml:space="preserve">законный </w:t>
      </w:r>
      <w:r w:rsidRPr="00AA38AF">
        <w:rPr>
          <w:sz w:val="28"/>
          <w:szCs w:val="28"/>
        </w:rPr>
        <w:t>представитель) вправе выбрать поставщика социальных услуг, оказывающего социальные услуги в такой форме.</w:t>
      </w:r>
      <w:proofErr w:type="gramEnd"/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4F2F" w:rsidRDefault="00EC4F2F" w:rsidP="00EC4F2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81AA0">
        <w:rPr>
          <w:b/>
          <w:sz w:val="28"/>
          <w:szCs w:val="28"/>
        </w:rPr>
        <w:t>. Пр</w:t>
      </w:r>
      <w:r>
        <w:rPr>
          <w:b/>
          <w:sz w:val="28"/>
          <w:szCs w:val="28"/>
        </w:rPr>
        <w:t>едоставление с</w:t>
      </w:r>
      <w:r w:rsidRPr="00B81AA0">
        <w:rPr>
          <w:b/>
          <w:sz w:val="28"/>
          <w:szCs w:val="28"/>
        </w:rPr>
        <w:t>оциальных услуг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Социальные услуги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услуг, заключенного поставщиком социальных услуг  с гражданином или его законным представителем в течение суток </w:t>
      </w:r>
      <w:proofErr w:type="gramStart"/>
      <w:r>
        <w:rPr>
          <w:sz w:val="28"/>
          <w:szCs w:val="28"/>
        </w:rPr>
        <w:t>с даты представления</w:t>
      </w:r>
      <w:proofErr w:type="gramEnd"/>
      <w:r>
        <w:rPr>
          <w:sz w:val="28"/>
          <w:szCs w:val="28"/>
        </w:rPr>
        <w:t xml:space="preserve"> индивидуальной программы предоставления социальных услуг поставщику социальных услуг.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Решение о предоставлении социальных услуг в</w:t>
      </w:r>
      <w:r w:rsidRPr="00AF4DEC">
        <w:rPr>
          <w:sz w:val="28"/>
          <w:szCs w:val="28"/>
        </w:rPr>
        <w:t xml:space="preserve"> форме социального обслуживания на дому </w:t>
      </w:r>
      <w:r>
        <w:rPr>
          <w:sz w:val="28"/>
          <w:szCs w:val="28"/>
        </w:rPr>
        <w:t>принимается поставщиком социальных услуг на основании следующих документов</w:t>
      </w:r>
      <w:r w:rsidRPr="00AF4DEC">
        <w:rPr>
          <w:sz w:val="28"/>
          <w:szCs w:val="28"/>
        </w:rPr>
        <w:t>: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заявления о предоставлении социальных услуг по форме согласно приложению № 1 к настоящему Порядку;</w:t>
      </w:r>
    </w:p>
    <w:p w:rsidR="00EC4F2F" w:rsidRPr="00AF4DEC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документ</w:t>
      </w:r>
      <w:r>
        <w:rPr>
          <w:sz w:val="28"/>
          <w:szCs w:val="28"/>
        </w:rPr>
        <w:t>а</w:t>
      </w:r>
      <w:r w:rsidRPr="00AF4DEC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AF4DEC">
        <w:rPr>
          <w:sz w:val="28"/>
          <w:szCs w:val="28"/>
        </w:rPr>
        <w:t xml:space="preserve"> личность </w:t>
      </w:r>
      <w:r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>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документ</w:t>
      </w:r>
      <w:r>
        <w:rPr>
          <w:sz w:val="28"/>
          <w:szCs w:val="28"/>
        </w:rPr>
        <w:t>ов</w:t>
      </w:r>
      <w:r w:rsidRPr="00AF4DEC">
        <w:rPr>
          <w:sz w:val="28"/>
          <w:szCs w:val="28"/>
        </w:rPr>
        <w:t>,</w:t>
      </w:r>
      <w:r>
        <w:rPr>
          <w:sz w:val="28"/>
          <w:szCs w:val="28"/>
        </w:rPr>
        <w:t xml:space="preserve"> удостоверяющих </w:t>
      </w:r>
      <w:r w:rsidRPr="00AF4DEC">
        <w:rPr>
          <w:sz w:val="28"/>
          <w:szCs w:val="28"/>
        </w:rPr>
        <w:t xml:space="preserve">личность </w:t>
      </w:r>
      <w:r>
        <w:rPr>
          <w:sz w:val="28"/>
          <w:szCs w:val="28"/>
        </w:rPr>
        <w:t xml:space="preserve">законного </w:t>
      </w:r>
      <w:r w:rsidRPr="00AF4DEC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гражданина и </w:t>
      </w:r>
      <w:r w:rsidRPr="00AF4DEC">
        <w:rPr>
          <w:sz w:val="28"/>
          <w:szCs w:val="28"/>
        </w:rPr>
        <w:t>подтверждающи</w:t>
      </w:r>
      <w:r>
        <w:rPr>
          <w:sz w:val="28"/>
          <w:szCs w:val="28"/>
        </w:rPr>
        <w:t xml:space="preserve">х его </w:t>
      </w:r>
      <w:r w:rsidRPr="00AF4DEC">
        <w:rPr>
          <w:sz w:val="28"/>
          <w:szCs w:val="28"/>
        </w:rPr>
        <w:t xml:space="preserve">полномочия (если документы подаются </w:t>
      </w:r>
      <w:r>
        <w:rPr>
          <w:sz w:val="28"/>
          <w:szCs w:val="28"/>
        </w:rPr>
        <w:t xml:space="preserve">законным </w:t>
      </w:r>
      <w:r w:rsidRPr="00AF4DEC">
        <w:rPr>
          <w:sz w:val="28"/>
          <w:szCs w:val="28"/>
        </w:rPr>
        <w:t xml:space="preserve">представителем </w:t>
      </w:r>
      <w:r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>);</w:t>
      </w:r>
    </w:p>
    <w:p w:rsidR="00EC4F2F" w:rsidRDefault="00EC4F2F" w:rsidP="00EC4F2F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индивидуальной программы предоставления социальных услуг; </w:t>
      </w:r>
    </w:p>
    <w:p w:rsidR="00EC4F2F" w:rsidRDefault="00EC4F2F" w:rsidP="00EC4F2F">
      <w:pPr>
        <w:tabs>
          <w:tab w:val="left" w:pos="10206"/>
        </w:tabs>
        <w:ind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- документа, подтверждающего </w:t>
      </w:r>
      <w:r w:rsidRPr="00607E6C">
        <w:rPr>
          <w:rStyle w:val="FontStyle12"/>
          <w:sz w:val="28"/>
          <w:szCs w:val="28"/>
        </w:rPr>
        <w:t>мест</w:t>
      </w:r>
      <w:r>
        <w:rPr>
          <w:rStyle w:val="FontStyle12"/>
          <w:sz w:val="28"/>
          <w:szCs w:val="28"/>
        </w:rPr>
        <w:t>о</w:t>
      </w:r>
      <w:r w:rsidRPr="00607E6C">
        <w:rPr>
          <w:rStyle w:val="FontStyle12"/>
          <w:sz w:val="28"/>
          <w:szCs w:val="28"/>
        </w:rPr>
        <w:t xml:space="preserve"> жительств</w:t>
      </w:r>
      <w:r>
        <w:rPr>
          <w:rStyle w:val="FontStyle12"/>
          <w:sz w:val="28"/>
          <w:szCs w:val="28"/>
        </w:rPr>
        <w:t>о</w:t>
      </w:r>
      <w:r w:rsidRPr="00607E6C">
        <w:rPr>
          <w:rStyle w:val="FontStyle12"/>
          <w:sz w:val="28"/>
          <w:szCs w:val="28"/>
        </w:rPr>
        <w:t xml:space="preserve"> (</w:t>
      </w:r>
      <w:r>
        <w:rPr>
          <w:rStyle w:val="FontStyle12"/>
          <w:sz w:val="28"/>
          <w:szCs w:val="28"/>
        </w:rPr>
        <w:t xml:space="preserve">место </w:t>
      </w:r>
      <w:r w:rsidRPr="00607E6C">
        <w:rPr>
          <w:rStyle w:val="FontStyle12"/>
          <w:sz w:val="28"/>
          <w:szCs w:val="28"/>
        </w:rPr>
        <w:t>пребывания</w:t>
      </w:r>
      <w:r>
        <w:rPr>
          <w:rStyle w:val="FontStyle12"/>
          <w:sz w:val="28"/>
          <w:szCs w:val="28"/>
        </w:rPr>
        <w:t>) гражданина;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- документов с места жительства (места пребывания) </w:t>
      </w:r>
      <w:r w:rsidRPr="00607E6C">
        <w:rPr>
          <w:rStyle w:val="FontStyle12"/>
          <w:sz w:val="28"/>
          <w:szCs w:val="28"/>
        </w:rPr>
        <w:t xml:space="preserve">о </w:t>
      </w:r>
      <w:r>
        <w:rPr>
          <w:rStyle w:val="FontStyle12"/>
          <w:sz w:val="28"/>
          <w:szCs w:val="28"/>
        </w:rPr>
        <w:t xml:space="preserve">составе </w:t>
      </w:r>
      <w:r w:rsidRPr="00607E6C">
        <w:rPr>
          <w:rStyle w:val="FontStyle12"/>
          <w:sz w:val="28"/>
          <w:szCs w:val="28"/>
        </w:rPr>
        <w:t xml:space="preserve">семьи </w:t>
      </w:r>
      <w:r>
        <w:rPr>
          <w:rStyle w:val="FontStyle12"/>
          <w:sz w:val="28"/>
          <w:szCs w:val="28"/>
        </w:rPr>
        <w:t xml:space="preserve">(при ее наличии) гражданина, подтверждающих совместное проживание, о </w:t>
      </w:r>
      <w:r w:rsidRPr="00607E6C">
        <w:rPr>
          <w:rStyle w:val="FontStyle12"/>
          <w:sz w:val="28"/>
          <w:szCs w:val="28"/>
        </w:rPr>
        <w:t xml:space="preserve">доходах </w:t>
      </w:r>
      <w:r>
        <w:rPr>
          <w:rStyle w:val="FontStyle12"/>
          <w:sz w:val="28"/>
          <w:szCs w:val="28"/>
        </w:rPr>
        <w:t>гражданина и членов его семьи (при наличии) и принадлежащем ему (им) имуществе на праве собственности, необходимых для определения среднедушевого дохода для предоставления социальных услуг бесплатно</w:t>
      </w:r>
      <w:r w:rsidRPr="00655C1B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</w:t>
      </w:r>
      <w:proofErr w:type="gramEnd"/>
      <w:r>
        <w:rPr>
          <w:rStyle w:val="FontStyle12"/>
          <w:sz w:val="28"/>
          <w:szCs w:val="28"/>
        </w:rPr>
        <w:t xml:space="preserve"> от 18.10.2014 № 1075;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документов, подтверждающих получение согласия членов семьи гражданина, совместно проживающих с ним (при наличии), или их законных представителей на обработку персональных данных указанных членов семьи;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свидетельствующих о том, что гражданин является пострадавшим в результате чрезвычайных ситуаций или вооруженных межнациональных (межэтнических) конфликтов (представляются гражданином, указанным в подпункте 2 пункта 4.3 раздела 4 настоящего Порядка)</w:t>
      </w:r>
      <w:r w:rsidRPr="00AF4DEC">
        <w:rPr>
          <w:sz w:val="28"/>
          <w:szCs w:val="28"/>
        </w:rPr>
        <w:t>.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4DE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F4DEC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о предоставлении социальных услуг в</w:t>
      </w:r>
      <w:r w:rsidRPr="00AF4DEC">
        <w:rPr>
          <w:sz w:val="28"/>
          <w:szCs w:val="28"/>
        </w:rPr>
        <w:t xml:space="preserve"> </w:t>
      </w:r>
      <w:r>
        <w:rPr>
          <w:sz w:val="28"/>
          <w:szCs w:val="28"/>
        </w:rPr>
        <w:t>стационарной форме социального обслуживания принимается поставщиком социальных услуг на основании следующих документов</w:t>
      </w:r>
      <w:r w:rsidRPr="00AF4DE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C4F2F" w:rsidRPr="00AF4DEC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заявления о предоставлении социальных услуг по форме согласно приложению № 1 к настоящему Порядку;</w:t>
      </w:r>
    </w:p>
    <w:p w:rsidR="00EC4F2F" w:rsidRPr="00AF4DEC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документ</w:t>
      </w:r>
      <w:r>
        <w:rPr>
          <w:sz w:val="28"/>
          <w:szCs w:val="28"/>
        </w:rPr>
        <w:t>а</w:t>
      </w:r>
      <w:r w:rsidRPr="00AF4DEC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AF4DEC">
        <w:rPr>
          <w:sz w:val="28"/>
          <w:szCs w:val="28"/>
        </w:rPr>
        <w:t xml:space="preserve"> личность </w:t>
      </w:r>
      <w:r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>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документ</w:t>
      </w:r>
      <w:r>
        <w:rPr>
          <w:sz w:val="28"/>
          <w:szCs w:val="28"/>
        </w:rPr>
        <w:t>ов</w:t>
      </w:r>
      <w:r w:rsidRPr="00AF4DEC">
        <w:rPr>
          <w:sz w:val="28"/>
          <w:szCs w:val="28"/>
        </w:rPr>
        <w:t>,</w:t>
      </w:r>
      <w:r>
        <w:rPr>
          <w:sz w:val="28"/>
          <w:szCs w:val="28"/>
        </w:rPr>
        <w:t xml:space="preserve"> удостоверяющих </w:t>
      </w:r>
      <w:r w:rsidRPr="00AF4DEC">
        <w:rPr>
          <w:sz w:val="28"/>
          <w:szCs w:val="28"/>
        </w:rPr>
        <w:t xml:space="preserve">личность </w:t>
      </w:r>
      <w:r>
        <w:rPr>
          <w:sz w:val="28"/>
          <w:szCs w:val="28"/>
        </w:rPr>
        <w:t xml:space="preserve">законного </w:t>
      </w:r>
      <w:r w:rsidRPr="00AF4DEC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F4DEC">
        <w:rPr>
          <w:sz w:val="28"/>
          <w:szCs w:val="28"/>
        </w:rPr>
        <w:t>подтверждающи</w:t>
      </w:r>
      <w:r>
        <w:rPr>
          <w:sz w:val="28"/>
          <w:szCs w:val="28"/>
        </w:rPr>
        <w:t xml:space="preserve">х его </w:t>
      </w:r>
      <w:r w:rsidRPr="00AF4DEC">
        <w:rPr>
          <w:sz w:val="28"/>
          <w:szCs w:val="28"/>
        </w:rPr>
        <w:t xml:space="preserve">полномочия (если документы подаются </w:t>
      </w:r>
      <w:r>
        <w:rPr>
          <w:sz w:val="28"/>
          <w:szCs w:val="28"/>
        </w:rPr>
        <w:t xml:space="preserve">законным </w:t>
      </w:r>
      <w:r w:rsidRPr="00AF4DEC">
        <w:rPr>
          <w:sz w:val="28"/>
          <w:szCs w:val="28"/>
        </w:rPr>
        <w:t xml:space="preserve">представителем </w:t>
      </w:r>
      <w:r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>);</w:t>
      </w:r>
    </w:p>
    <w:p w:rsidR="00EC4F2F" w:rsidRDefault="00EC4F2F" w:rsidP="00EC4F2F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индивидуальной программы предоставления социальных услуг;</w:t>
      </w:r>
    </w:p>
    <w:p w:rsidR="00EC4F2F" w:rsidRDefault="00EC4F2F" w:rsidP="00EC4F2F">
      <w:pPr>
        <w:tabs>
          <w:tab w:val="left" w:pos="10348"/>
        </w:tabs>
        <w:ind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- документа, подтверждающего </w:t>
      </w:r>
      <w:r w:rsidRPr="00607E6C">
        <w:rPr>
          <w:rStyle w:val="FontStyle12"/>
          <w:sz w:val="28"/>
          <w:szCs w:val="28"/>
        </w:rPr>
        <w:t>мест</w:t>
      </w:r>
      <w:r>
        <w:rPr>
          <w:rStyle w:val="FontStyle12"/>
          <w:sz w:val="28"/>
          <w:szCs w:val="28"/>
        </w:rPr>
        <w:t>о</w:t>
      </w:r>
      <w:r w:rsidRPr="00607E6C">
        <w:rPr>
          <w:rStyle w:val="FontStyle12"/>
          <w:sz w:val="28"/>
          <w:szCs w:val="28"/>
        </w:rPr>
        <w:t xml:space="preserve"> жительств</w:t>
      </w:r>
      <w:r>
        <w:rPr>
          <w:rStyle w:val="FontStyle12"/>
          <w:sz w:val="28"/>
          <w:szCs w:val="28"/>
        </w:rPr>
        <w:t>о</w:t>
      </w:r>
      <w:r w:rsidRPr="00607E6C">
        <w:rPr>
          <w:rStyle w:val="FontStyle12"/>
          <w:sz w:val="28"/>
          <w:szCs w:val="28"/>
        </w:rPr>
        <w:t xml:space="preserve"> (</w:t>
      </w:r>
      <w:r>
        <w:rPr>
          <w:rStyle w:val="FontStyle12"/>
          <w:sz w:val="28"/>
          <w:szCs w:val="28"/>
        </w:rPr>
        <w:t xml:space="preserve">место </w:t>
      </w:r>
      <w:r w:rsidRPr="00607E6C">
        <w:rPr>
          <w:rStyle w:val="FontStyle12"/>
          <w:sz w:val="28"/>
          <w:szCs w:val="28"/>
        </w:rPr>
        <w:t>пребывания</w:t>
      </w:r>
      <w:r>
        <w:rPr>
          <w:rStyle w:val="FontStyle12"/>
          <w:sz w:val="28"/>
          <w:szCs w:val="28"/>
        </w:rPr>
        <w:t>) гражданина;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- документов с места жительства (места пребывания) </w:t>
      </w:r>
      <w:r w:rsidRPr="00607E6C">
        <w:rPr>
          <w:rStyle w:val="FontStyle12"/>
          <w:sz w:val="28"/>
          <w:szCs w:val="28"/>
        </w:rPr>
        <w:t xml:space="preserve">о </w:t>
      </w:r>
      <w:r>
        <w:rPr>
          <w:rStyle w:val="FontStyle12"/>
          <w:sz w:val="28"/>
          <w:szCs w:val="28"/>
        </w:rPr>
        <w:t xml:space="preserve">составе </w:t>
      </w:r>
      <w:r w:rsidRPr="00607E6C">
        <w:rPr>
          <w:rStyle w:val="FontStyle12"/>
          <w:sz w:val="28"/>
          <w:szCs w:val="28"/>
        </w:rPr>
        <w:t xml:space="preserve">семьи </w:t>
      </w:r>
      <w:r>
        <w:rPr>
          <w:rStyle w:val="FontStyle12"/>
          <w:sz w:val="28"/>
          <w:szCs w:val="28"/>
        </w:rPr>
        <w:t xml:space="preserve">(при ее наличии) гражданина, подтверждающих совместное проживание, о </w:t>
      </w:r>
      <w:r w:rsidRPr="00607E6C">
        <w:rPr>
          <w:rStyle w:val="FontStyle12"/>
          <w:sz w:val="28"/>
          <w:szCs w:val="28"/>
        </w:rPr>
        <w:t xml:space="preserve">доходах </w:t>
      </w:r>
      <w:r>
        <w:rPr>
          <w:rStyle w:val="FontStyle12"/>
          <w:sz w:val="28"/>
          <w:szCs w:val="28"/>
        </w:rPr>
        <w:t>гражданина и членов его семьи (при наличии) и принадлежащем ему (им) имуществе на праве собственности, необходимых для определения среднедушевого дохода для предоставления социальных услуг бесплатно</w:t>
      </w:r>
      <w:r w:rsidRPr="00655C1B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</w:t>
      </w:r>
      <w:proofErr w:type="gramEnd"/>
      <w:r>
        <w:rPr>
          <w:rStyle w:val="FontStyle12"/>
          <w:sz w:val="28"/>
          <w:szCs w:val="28"/>
        </w:rPr>
        <w:t xml:space="preserve"> от 18.10.2014 № 1075;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документов, подтверждающих получение согласия членов семьи гражданина, совместно проживающих с ним (при наличии), или их законных представителей на обработку персональных данных указанных членов семьи;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 w:rsidRPr="00AF4DE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заключения </w:t>
      </w:r>
      <w:r w:rsidRPr="00AF4DEC">
        <w:rPr>
          <w:sz w:val="28"/>
          <w:szCs w:val="28"/>
        </w:rPr>
        <w:t>медицинской организации об отсутствии</w:t>
      </w:r>
      <w:r>
        <w:rPr>
          <w:sz w:val="28"/>
          <w:szCs w:val="28"/>
        </w:rPr>
        <w:t xml:space="preserve"> (наличии)</w:t>
      </w:r>
      <w:r w:rsidRPr="00AF4DEC">
        <w:rPr>
          <w:sz w:val="28"/>
          <w:szCs w:val="28"/>
        </w:rPr>
        <w:t xml:space="preserve"> медицинских противопоказаний</w:t>
      </w:r>
      <w:r>
        <w:rPr>
          <w:sz w:val="28"/>
          <w:szCs w:val="28"/>
        </w:rPr>
        <w:t xml:space="preserve"> для получения социальных услуг в стационарной форме социального обслуживания, перечень которых утверждается в соответствии с частью 3 статьи 18 Федерального закона «Об основах социального обслуживания граждан в Российской Федерации»;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решени</w:t>
      </w:r>
      <w:r>
        <w:rPr>
          <w:sz w:val="28"/>
          <w:szCs w:val="28"/>
        </w:rPr>
        <w:t>я</w:t>
      </w:r>
      <w:r w:rsidRPr="00AF4DEC">
        <w:rPr>
          <w:sz w:val="28"/>
          <w:szCs w:val="28"/>
        </w:rPr>
        <w:t xml:space="preserve"> органа опеки и попечительства об установлении опеки и (или) снятии опекунских обязанностей с конкретного лица (при наличии опекуна над недееспособным (ограниченно дееспособным) </w:t>
      </w:r>
      <w:r>
        <w:rPr>
          <w:sz w:val="28"/>
          <w:szCs w:val="28"/>
        </w:rPr>
        <w:t>гражданином</w:t>
      </w:r>
      <w:r w:rsidRPr="00AF4DEC">
        <w:rPr>
          <w:sz w:val="28"/>
          <w:szCs w:val="28"/>
        </w:rPr>
        <w:t>);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свидетельствующих о том, что лицо является пострадавшим в результате чрезвычайных ситуаций или вооруженных межнациональных (межэтнических) конфликтов (представляется гражданином, указанным в подпункте 2 пункта 4.3 раздела 4 настоящего Порядка);</w:t>
      </w:r>
    </w:p>
    <w:p w:rsidR="00EC4F2F" w:rsidRPr="00AF4DEC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индивидуальн</w:t>
      </w:r>
      <w:r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F4DEC">
        <w:rPr>
          <w:sz w:val="28"/>
          <w:szCs w:val="28"/>
        </w:rPr>
        <w:t xml:space="preserve"> реабилитации, разработанн</w:t>
      </w:r>
      <w:r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казенным</w:t>
      </w:r>
      <w:r w:rsidRPr="00AF4DEC">
        <w:rPr>
          <w:sz w:val="28"/>
          <w:szCs w:val="28"/>
        </w:rPr>
        <w:t xml:space="preserve"> учреждением «Главное бюро </w:t>
      </w:r>
      <w:proofErr w:type="gramStart"/>
      <w:r w:rsidRPr="00AF4DEC">
        <w:rPr>
          <w:sz w:val="28"/>
          <w:szCs w:val="28"/>
        </w:rPr>
        <w:t>медико-социальной</w:t>
      </w:r>
      <w:proofErr w:type="gramEnd"/>
      <w:r w:rsidRPr="00AF4DEC">
        <w:rPr>
          <w:sz w:val="28"/>
          <w:szCs w:val="28"/>
        </w:rPr>
        <w:t xml:space="preserve"> экспертизы по Смоленской области»</w:t>
      </w:r>
      <w:r>
        <w:rPr>
          <w:sz w:val="28"/>
          <w:szCs w:val="28"/>
        </w:rPr>
        <w:t xml:space="preserve"> Министерства труда и социальной защиты Российской Федерации</w:t>
      </w:r>
      <w:r w:rsidRPr="00AF4DEC">
        <w:rPr>
          <w:sz w:val="28"/>
          <w:szCs w:val="28"/>
        </w:rPr>
        <w:t xml:space="preserve"> (</w:t>
      </w:r>
      <w:r>
        <w:rPr>
          <w:sz w:val="28"/>
          <w:szCs w:val="28"/>
        </w:rPr>
        <w:t>если гражданин является инвалидом</w:t>
      </w:r>
      <w:r w:rsidRPr="00AF4DEC">
        <w:rPr>
          <w:sz w:val="28"/>
          <w:szCs w:val="28"/>
        </w:rPr>
        <w:t>);</w:t>
      </w:r>
    </w:p>
    <w:p w:rsidR="00EC4F2F" w:rsidRPr="00AF4DEC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медицинск</w:t>
      </w:r>
      <w:r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карт</w:t>
      </w:r>
      <w:r>
        <w:rPr>
          <w:sz w:val="28"/>
          <w:szCs w:val="28"/>
        </w:rPr>
        <w:t>ы гражданина</w:t>
      </w:r>
      <w:r w:rsidRPr="00AF4DEC">
        <w:rPr>
          <w:sz w:val="28"/>
          <w:szCs w:val="28"/>
        </w:rPr>
        <w:t>, заполненн</w:t>
      </w:r>
      <w:r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и заверенн</w:t>
      </w:r>
      <w:r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медицинской организацией</w:t>
      </w:r>
      <w:r>
        <w:rPr>
          <w:sz w:val="28"/>
          <w:szCs w:val="28"/>
        </w:rPr>
        <w:t>, по форме согласно приложениям № 2 или 3 к настоящему Порядку</w:t>
      </w:r>
      <w:r w:rsidRPr="00AF4DEC">
        <w:rPr>
          <w:sz w:val="28"/>
          <w:szCs w:val="28"/>
        </w:rPr>
        <w:t>;</w:t>
      </w:r>
    </w:p>
    <w:p w:rsidR="00EC4F2F" w:rsidRPr="00AF4DEC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нормативн</w:t>
      </w:r>
      <w:r>
        <w:rPr>
          <w:sz w:val="28"/>
          <w:szCs w:val="28"/>
        </w:rPr>
        <w:t>ого</w:t>
      </w:r>
      <w:r w:rsidRPr="00AF4DEC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AF4DEC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AF4DEC">
        <w:rPr>
          <w:sz w:val="28"/>
          <w:szCs w:val="28"/>
        </w:rPr>
        <w:t xml:space="preserve"> органа местного самоуправления </w:t>
      </w:r>
      <w:r>
        <w:rPr>
          <w:sz w:val="28"/>
          <w:szCs w:val="28"/>
        </w:rPr>
        <w:t xml:space="preserve">муниципального образования Смоленской области </w:t>
      </w:r>
      <w:r w:rsidRPr="00AF4DEC">
        <w:rPr>
          <w:sz w:val="28"/>
          <w:szCs w:val="28"/>
        </w:rPr>
        <w:t xml:space="preserve">о сохранении за несовершеннолетним </w:t>
      </w:r>
      <w:r>
        <w:rPr>
          <w:sz w:val="28"/>
          <w:szCs w:val="28"/>
        </w:rPr>
        <w:t xml:space="preserve">гражданином </w:t>
      </w:r>
      <w:r w:rsidRPr="00AF4DEC">
        <w:rPr>
          <w:sz w:val="28"/>
          <w:szCs w:val="28"/>
        </w:rPr>
        <w:t>права пользования (собственности) жилым помещением (для детей-сирот и детей, оставшихся без попечения родителей);</w:t>
      </w:r>
    </w:p>
    <w:p w:rsidR="00EC4F2F" w:rsidRPr="00AF4DEC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страхово</w:t>
      </w:r>
      <w:r>
        <w:rPr>
          <w:sz w:val="28"/>
          <w:szCs w:val="28"/>
        </w:rPr>
        <w:t>го</w:t>
      </w:r>
      <w:r w:rsidRPr="00AF4DEC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AF4DEC">
        <w:rPr>
          <w:sz w:val="28"/>
          <w:szCs w:val="28"/>
        </w:rPr>
        <w:t xml:space="preserve"> обязательного пенсионного страхования;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полис</w:t>
      </w:r>
      <w:r>
        <w:rPr>
          <w:sz w:val="28"/>
          <w:szCs w:val="28"/>
        </w:rPr>
        <w:t>а</w:t>
      </w:r>
      <w:r w:rsidRPr="00AF4DEC">
        <w:rPr>
          <w:sz w:val="28"/>
          <w:szCs w:val="28"/>
        </w:rPr>
        <w:t xml:space="preserve"> обязательного медицинского страхования</w:t>
      </w:r>
      <w:r>
        <w:rPr>
          <w:sz w:val="28"/>
          <w:szCs w:val="28"/>
        </w:rPr>
        <w:t>.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4F2F" w:rsidRPr="00AF4DEC" w:rsidRDefault="00EC4F2F" w:rsidP="00EC4F2F">
      <w:pPr>
        <w:widowControl w:val="0"/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proofErr w:type="gramStart"/>
      <w:r>
        <w:rPr>
          <w:sz w:val="28"/>
          <w:szCs w:val="28"/>
        </w:rPr>
        <w:t>Решение о предоставлении гражданам, которые относятся к лицам без определенного места жительства, социальных услуг в</w:t>
      </w:r>
      <w:r w:rsidRPr="00AF4DEC">
        <w:rPr>
          <w:sz w:val="28"/>
          <w:szCs w:val="28"/>
        </w:rPr>
        <w:t xml:space="preserve"> </w:t>
      </w:r>
      <w:r>
        <w:rPr>
          <w:sz w:val="28"/>
          <w:szCs w:val="28"/>
        </w:rPr>
        <w:t>стационарной форме социального обслуживания принимается поставщиком социальных услуг (центром социальной адаптации лиц без определенного места жительства) на основании заявления о предоставлении социальных услуг по форме согласно приложению № 1 к настоящему Порядку и индивидуальной программы предоставления социальных услуг.</w:t>
      </w:r>
      <w:proofErr w:type="gramEnd"/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4DEC">
        <w:rPr>
          <w:sz w:val="28"/>
          <w:szCs w:val="28"/>
        </w:rPr>
        <w:t xml:space="preserve">5. </w:t>
      </w:r>
      <w:r>
        <w:rPr>
          <w:sz w:val="28"/>
          <w:szCs w:val="28"/>
        </w:rPr>
        <w:t>Решение о предоставлении социальных услуг в</w:t>
      </w:r>
      <w:r w:rsidRPr="00AF4DEC">
        <w:rPr>
          <w:sz w:val="28"/>
          <w:szCs w:val="28"/>
        </w:rPr>
        <w:t xml:space="preserve"> </w:t>
      </w:r>
      <w:r>
        <w:rPr>
          <w:sz w:val="28"/>
          <w:szCs w:val="28"/>
        </w:rPr>
        <w:t>полустационарной форме социального обслуживания принимается поставщиком социальных услуг на основании следующих документов</w:t>
      </w:r>
      <w:r w:rsidRPr="00AF4DE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2" w:name="Par17"/>
      <w:bookmarkStart w:id="3" w:name="Par33"/>
      <w:bookmarkEnd w:id="2"/>
      <w:bookmarkEnd w:id="3"/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заявления о предоставлении социальных услуг по форме согласно приложению № 1 к настоящему Порядку;</w:t>
      </w:r>
    </w:p>
    <w:p w:rsidR="00EC4F2F" w:rsidRPr="00AF4DEC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документ</w:t>
      </w:r>
      <w:r>
        <w:rPr>
          <w:sz w:val="28"/>
          <w:szCs w:val="28"/>
        </w:rPr>
        <w:t>а</w:t>
      </w:r>
      <w:r w:rsidRPr="00AF4DEC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AF4DEC">
        <w:rPr>
          <w:sz w:val="28"/>
          <w:szCs w:val="28"/>
        </w:rPr>
        <w:t xml:space="preserve"> личность </w:t>
      </w:r>
      <w:r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>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документ</w:t>
      </w:r>
      <w:r>
        <w:rPr>
          <w:sz w:val="28"/>
          <w:szCs w:val="28"/>
        </w:rPr>
        <w:t>ов</w:t>
      </w:r>
      <w:r w:rsidRPr="00AF4DEC">
        <w:rPr>
          <w:sz w:val="28"/>
          <w:szCs w:val="28"/>
        </w:rPr>
        <w:t>,</w:t>
      </w:r>
      <w:r>
        <w:rPr>
          <w:sz w:val="28"/>
          <w:szCs w:val="28"/>
        </w:rPr>
        <w:t xml:space="preserve"> удостоверяющих </w:t>
      </w:r>
      <w:r w:rsidRPr="00AF4DEC">
        <w:rPr>
          <w:sz w:val="28"/>
          <w:szCs w:val="28"/>
        </w:rPr>
        <w:t xml:space="preserve">личность </w:t>
      </w:r>
      <w:r>
        <w:rPr>
          <w:sz w:val="28"/>
          <w:szCs w:val="28"/>
        </w:rPr>
        <w:t xml:space="preserve">законного </w:t>
      </w:r>
      <w:r w:rsidRPr="00AF4DEC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F4DEC">
        <w:rPr>
          <w:sz w:val="28"/>
          <w:szCs w:val="28"/>
        </w:rPr>
        <w:t>подтверждающи</w:t>
      </w:r>
      <w:r>
        <w:rPr>
          <w:sz w:val="28"/>
          <w:szCs w:val="28"/>
        </w:rPr>
        <w:t xml:space="preserve">х его </w:t>
      </w:r>
      <w:r w:rsidRPr="00AF4DEC">
        <w:rPr>
          <w:sz w:val="28"/>
          <w:szCs w:val="28"/>
        </w:rPr>
        <w:t xml:space="preserve">полномочия (если документы подаются </w:t>
      </w:r>
      <w:r>
        <w:rPr>
          <w:sz w:val="28"/>
          <w:szCs w:val="28"/>
        </w:rPr>
        <w:t xml:space="preserve">законным </w:t>
      </w:r>
      <w:r w:rsidRPr="00AF4DEC">
        <w:rPr>
          <w:sz w:val="28"/>
          <w:szCs w:val="28"/>
        </w:rPr>
        <w:t xml:space="preserve">представителем </w:t>
      </w:r>
      <w:r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>);</w:t>
      </w:r>
    </w:p>
    <w:p w:rsidR="00EC4F2F" w:rsidRDefault="00EC4F2F" w:rsidP="00EC4F2F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индивидуальной программы предоставления социальных услуг;</w:t>
      </w:r>
    </w:p>
    <w:p w:rsidR="00EC4F2F" w:rsidRDefault="00EC4F2F" w:rsidP="00EC4F2F">
      <w:pPr>
        <w:tabs>
          <w:tab w:val="left" w:pos="10206"/>
        </w:tabs>
        <w:ind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- документа, подтверждающего  </w:t>
      </w:r>
      <w:r w:rsidRPr="00607E6C">
        <w:rPr>
          <w:rStyle w:val="FontStyle12"/>
          <w:sz w:val="28"/>
          <w:szCs w:val="28"/>
        </w:rPr>
        <w:t>мест</w:t>
      </w:r>
      <w:r>
        <w:rPr>
          <w:rStyle w:val="FontStyle12"/>
          <w:sz w:val="28"/>
          <w:szCs w:val="28"/>
        </w:rPr>
        <w:t>о</w:t>
      </w:r>
      <w:r w:rsidRPr="00607E6C">
        <w:rPr>
          <w:rStyle w:val="FontStyle12"/>
          <w:sz w:val="28"/>
          <w:szCs w:val="28"/>
        </w:rPr>
        <w:t xml:space="preserve"> жительств</w:t>
      </w:r>
      <w:r>
        <w:rPr>
          <w:rStyle w:val="FontStyle12"/>
          <w:sz w:val="28"/>
          <w:szCs w:val="28"/>
        </w:rPr>
        <w:t>о</w:t>
      </w:r>
      <w:r w:rsidRPr="00607E6C">
        <w:rPr>
          <w:rStyle w:val="FontStyle12"/>
          <w:sz w:val="28"/>
          <w:szCs w:val="28"/>
        </w:rPr>
        <w:t xml:space="preserve"> (</w:t>
      </w:r>
      <w:r>
        <w:rPr>
          <w:rStyle w:val="FontStyle12"/>
          <w:sz w:val="28"/>
          <w:szCs w:val="28"/>
        </w:rPr>
        <w:t xml:space="preserve">место </w:t>
      </w:r>
      <w:r w:rsidRPr="00607E6C">
        <w:rPr>
          <w:rStyle w:val="FontStyle12"/>
          <w:sz w:val="28"/>
          <w:szCs w:val="28"/>
        </w:rPr>
        <w:t>пребывания</w:t>
      </w:r>
      <w:r>
        <w:rPr>
          <w:rStyle w:val="FontStyle12"/>
          <w:sz w:val="28"/>
          <w:szCs w:val="28"/>
        </w:rPr>
        <w:t>) гражданина;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- документов с места жительства (места пребывания) </w:t>
      </w:r>
      <w:r w:rsidRPr="00607E6C">
        <w:rPr>
          <w:rStyle w:val="FontStyle12"/>
          <w:sz w:val="28"/>
          <w:szCs w:val="28"/>
        </w:rPr>
        <w:t xml:space="preserve">о </w:t>
      </w:r>
      <w:r>
        <w:rPr>
          <w:rStyle w:val="FontStyle12"/>
          <w:sz w:val="28"/>
          <w:szCs w:val="28"/>
        </w:rPr>
        <w:t xml:space="preserve">составе </w:t>
      </w:r>
      <w:r w:rsidRPr="00607E6C">
        <w:rPr>
          <w:rStyle w:val="FontStyle12"/>
          <w:sz w:val="28"/>
          <w:szCs w:val="28"/>
        </w:rPr>
        <w:t xml:space="preserve">семьи </w:t>
      </w:r>
      <w:r>
        <w:rPr>
          <w:rStyle w:val="FontStyle12"/>
          <w:sz w:val="28"/>
          <w:szCs w:val="28"/>
        </w:rPr>
        <w:t xml:space="preserve">(при ее наличии) гражданина, подтверждающих совместное проживание, о </w:t>
      </w:r>
      <w:r w:rsidRPr="00607E6C">
        <w:rPr>
          <w:rStyle w:val="FontStyle12"/>
          <w:sz w:val="28"/>
          <w:szCs w:val="28"/>
        </w:rPr>
        <w:t xml:space="preserve">доходах </w:t>
      </w:r>
      <w:r>
        <w:rPr>
          <w:rStyle w:val="FontStyle12"/>
          <w:sz w:val="28"/>
          <w:szCs w:val="28"/>
        </w:rPr>
        <w:t>гражданина и членов его семьи (при наличии) и принадлежащем ему (им) имуществе на праве собственности, необходимых для определения среднедушевого дохода для предоставления социальных услуг бесплатно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</w:t>
      </w:r>
      <w:proofErr w:type="gramEnd"/>
      <w:r>
        <w:rPr>
          <w:rStyle w:val="FontStyle12"/>
          <w:sz w:val="28"/>
          <w:szCs w:val="28"/>
        </w:rPr>
        <w:t xml:space="preserve"> от 18.10.2014 № 1075;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документов, подтверждающих получение согласия членов семьи гражданина, совместно проживающих с ним (при наличии), или их законных представителей на обработку персональных данных указанных членов семьи;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свидетельствующих о том, что лицо является пострадавшим в результате чрезвычайных ситуаций или вооруженных межнациональных (межэтнических) конфликтов (представляется гражданином, указанным в подпункте 2 пункта 4.3 раздела 4 настоящего Порядка);</w:t>
      </w:r>
    </w:p>
    <w:p w:rsidR="00EC4F2F" w:rsidRPr="00AF4DEC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индивидуальн</w:t>
      </w:r>
      <w:r>
        <w:rPr>
          <w:sz w:val="28"/>
          <w:szCs w:val="28"/>
        </w:rPr>
        <w:t xml:space="preserve">ой </w:t>
      </w:r>
      <w:r w:rsidRPr="00AF4DE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AF4DEC">
        <w:rPr>
          <w:sz w:val="28"/>
          <w:szCs w:val="28"/>
        </w:rPr>
        <w:t xml:space="preserve"> реабилитации,</w:t>
      </w:r>
      <w:r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 xml:space="preserve"> разработанн</w:t>
      </w:r>
      <w:r>
        <w:rPr>
          <w:sz w:val="28"/>
          <w:szCs w:val="28"/>
        </w:rPr>
        <w:t xml:space="preserve">ой   </w:t>
      </w:r>
      <w:r w:rsidRPr="00AF4DEC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казенным </w:t>
      </w:r>
      <w:r w:rsidRPr="00AF4DEC">
        <w:rPr>
          <w:sz w:val="28"/>
          <w:szCs w:val="28"/>
        </w:rPr>
        <w:t xml:space="preserve">учреждением «Главное бюро </w:t>
      </w:r>
      <w:proofErr w:type="gramStart"/>
      <w:r w:rsidRPr="00AF4DEC">
        <w:rPr>
          <w:sz w:val="28"/>
          <w:szCs w:val="28"/>
        </w:rPr>
        <w:t>медико-социальной</w:t>
      </w:r>
      <w:proofErr w:type="gramEnd"/>
      <w:r w:rsidRPr="00AF4DEC">
        <w:rPr>
          <w:sz w:val="28"/>
          <w:szCs w:val="28"/>
        </w:rPr>
        <w:t xml:space="preserve"> экспертизы по Смоленской области»</w:t>
      </w:r>
      <w:r w:rsidRPr="00616E79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труда и социальной защиты Российской Федерации</w:t>
      </w:r>
      <w:r w:rsidRPr="00AF4DEC">
        <w:rPr>
          <w:sz w:val="28"/>
          <w:szCs w:val="28"/>
        </w:rPr>
        <w:t xml:space="preserve"> (</w:t>
      </w:r>
      <w:r>
        <w:rPr>
          <w:sz w:val="28"/>
          <w:szCs w:val="28"/>
        </w:rPr>
        <w:t>если гражданин является инвалидом</w:t>
      </w:r>
      <w:r w:rsidRPr="00AF4DEC">
        <w:rPr>
          <w:sz w:val="28"/>
          <w:szCs w:val="28"/>
        </w:rPr>
        <w:t>);</w:t>
      </w:r>
    </w:p>
    <w:p w:rsidR="00EC4F2F" w:rsidRPr="00AF4DEC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медицинск</w:t>
      </w:r>
      <w:r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карт</w:t>
      </w:r>
      <w:r>
        <w:rPr>
          <w:sz w:val="28"/>
          <w:szCs w:val="28"/>
        </w:rPr>
        <w:t>ы гражданина</w:t>
      </w:r>
      <w:r w:rsidRPr="00AF4DEC">
        <w:rPr>
          <w:sz w:val="28"/>
          <w:szCs w:val="28"/>
        </w:rPr>
        <w:t>, заполненн</w:t>
      </w:r>
      <w:r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и заверенн</w:t>
      </w:r>
      <w:r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медицинской организацией</w:t>
      </w:r>
      <w:r>
        <w:rPr>
          <w:sz w:val="28"/>
          <w:szCs w:val="28"/>
        </w:rPr>
        <w:t>, по форме согласно приложениям № 2 или 3 к настоящему Порядку</w:t>
      </w:r>
      <w:r w:rsidRPr="00AF4DEC">
        <w:rPr>
          <w:sz w:val="28"/>
          <w:szCs w:val="28"/>
        </w:rPr>
        <w:t>;</w:t>
      </w:r>
    </w:p>
    <w:p w:rsidR="00EC4F2F" w:rsidRPr="00AF4DEC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страхово</w:t>
      </w:r>
      <w:r>
        <w:rPr>
          <w:sz w:val="28"/>
          <w:szCs w:val="28"/>
        </w:rPr>
        <w:t>го</w:t>
      </w:r>
      <w:r w:rsidRPr="00AF4DEC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AF4DEC">
        <w:rPr>
          <w:sz w:val="28"/>
          <w:szCs w:val="28"/>
        </w:rPr>
        <w:t xml:space="preserve"> обязательного пенсионного страхования;</w:t>
      </w:r>
    </w:p>
    <w:p w:rsidR="00EC4F2F" w:rsidRPr="00AF4DEC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полис</w:t>
      </w:r>
      <w:r>
        <w:rPr>
          <w:sz w:val="28"/>
          <w:szCs w:val="28"/>
        </w:rPr>
        <w:t>а</w:t>
      </w:r>
      <w:r w:rsidRPr="00AF4DEC">
        <w:rPr>
          <w:sz w:val="28"/>
          <w:szCs w:val="28"/>
        </w:rPr>
        <w:t xml:space="preserve"> обязательного медицинского страхования</w:t>
      </w:r>
      <w:r>
        <w:rPr>
          <w:sz w:val="28"/>
          <w:szCs w:val="28"/>
        </w:rPr>
        <w:t>.</w:t>
      </w:r>
    </w:p>
    <w:p w:rsidR="00EC4F2F" w:rsidRPr="00AF4DEC" w:rsidRDefault="00EC4F2F" w:rsidP="00EC4F2F">
      <w:pPr>
        <w:tabs>
          <w:tab w:val="left" w:pos="10206"/>
        </w:tabs>
        <w:autoSpaceDE w:val="0"/>
        <w:autoSpaceDN w:val="0"/>
        <w:adjustRightInd w:val="0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 w:rsidRPr="00AF4DEC">
        <w:rPr>
          <w:sz w:val="28"/>
          <w:szCs w:val="28"/>
        </w:rPr>
        <w:t xml:space="preserve">Документы, указанные в абзацах </w:t>
      </w:r>
      <w:r>
        <w:rPr>
          <w:sz w:val="28"/>
          <w:szCs w:val="28"/>
        </w:rPr>
        <w:t>третьем, четвертом, шестом, девятом</w:t>
      </w:r>
      <w:r w:rsidRPr="00C361B3">
        <w:rPr>
          <w:i/>
          <w:iCs/>
          <w:sz w:val="28"/>
          <w:szCs w:val="28"/>
        </w:rPr>
        <w:t xml:space="preserve"> </w:t>
      </w:r>
      <w:r w:rsidRPr="004B2AD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3.2 настоящего раздела, в абзацах третьем, четвертом, шестом, десятом, одиннадцатом, пятнадцатом,  шестнадцатом</w:t>
      </w:r>
      <w:r w:rsidRPr="00AF4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3.3 настоящего раздела, в </w:t>
      </w:r>
      <w:r>
        <w:rPr>
          <w:sz w:val="28"/>
          <w:szCs w:val="28"/>
        </w:rPr>
        <w:lastRenderedPageBreak/>
        <w:t xml:space="preserve">абзацах третьем, четвертом, шестом, девятом, двенадцатом, тринадцатом        пункта 3.5 настоящего раздела, </w:t>
      </w:r>
      <w:r w:rsidRPr="00AF4DEC">
        <w:rPr>
          <w:sz w:val="28"/>
          <w:szCs w:val="28"/>
        </w:rPr>
        <w:t xml:space="preserve">представляются в подлинниках с одновременным представлением их копий. </w:t>
      </w:r>
      <w:proofErr w:type="gramEnd"/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Решение об отказе в предоставлении социальных услуг принимается поставщиком социальных услуг в случае непредставления получателем социальных услуг документов, необходимых для предоставления социальных услуг.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Наименования и стандарты социальных услуг, предоставляемых поставщиками социальных услуг в Смоленской области, представлены в приложениях № 4 и 5 к настоящему Порядку.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Получатели социальных услуг имеют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уважительное и гуманное отношение;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выбор поставщика или поставщиков социальных услуг;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от предоставления социальных услуг;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защиту своих прав и законных интересов в соответствии с законодательством Российской Федерации;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составлении индивидуальных программ;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социальное сопровождение в соответствии со статьей 22 Федерального закона </w:t>
      </w:r>
      <w:r w:rsidRPr="00AF4DEC">
        <w:rPr>
          <w:sz w:val="28"/>
          <w:szCs w:val="28"/>
        </w:rPr>
        <w:t>«Об основах социального обслуживания граждан в Российской Федерации»</w:t>
      </w:r>
      <w:r>
        <w:rPr>
          <w:sz w:val="28"/>
          <w:szCs w:val="28"/>
        </w:rPr>
        <w:t>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Получатели социальных услуг обязаны: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в соответствии с нормативными правовыми актами Смоленской области сведения и документы, необходимые для предоставления социальных услуг;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>
        <w:rPr>
          <w:sz w:val="28"/>
          <w:szCs w:val="28"/>
        </w:rPr>
        <w:t>оплачивать стоимость предоставленных</w:t>
      </w:r>
      <w:proofErr w:type="gramEnd"/>
      <w:r>
        <w:rPr>
          <w:sz w:val="28"/>
          <w:szCs w:val="28"/>
        </w:rPr>
        <w:t xml:space="preserve"> социальных услуг при их предоставлении за плату или частичную плату.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При предоставлении социальных услуг поставщик социальных услуг обязан: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осуществлять свою деятельность в соответствии с Федеральным законом «Об основах социального обслуживания граждан в Российской Федерации», </w:t>
      </w:r>
      <w:r w:rsidRPr="00AF4DEC">
        <w:rPr>
          <w:sz w:val="28"/>
          <w:szCs w:val="28"/>
        </w:rPr>
        <w:lastRenderedPageBreak/>
        <w:t>другими федеральными законами, областными законами и иными нормативными правовыми актами Смоленской области;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договоров, заключенных с получателями социальных услуг или их законными представителями, на основании требований Федерального закона «Об основах социального обслуживания граждан в Российской Федерации»;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AF4DEC">
        <w:rPr>
          <w:sz w:val="28"/>
          <w:szCs w:val="28"/>
        </w:rPr>
        <w:t>требованиями</w:t>
      </w:r>
      <w:proofErr w:type="gramEnd"/>
      <w:r w:rsidRPr="00AF4DEC">
        <w:rPr>
          <w:sz w:val="28"/>
          <w:szCs w:val="28"/>
        </w:rPr>
        <w:t xml:space="preserve"> о защите персональных данных;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предоставлять органу исполнительной власти Смоленской области, уполномоченному на осуществление предусмотренных Федеральным законом «Об основах социального обслуживания  граждан в Российской Федерации» полномочий в сфере социального обслуживания граждан, информацию для формирования регистра получателей социальных услуг;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обеспечивать получателям социальных услуг содействие в прохождении </w:t>
      </w:r>
      <w:proofErr w:type="gramStart"/>
      <w:r w:rsidRPr="00AF4DEC">
        <w:rPr>
          <w:sz w:val="28"/>
          <w:szCs w:val="28"/>
        </w:rPr>
        <w:t>медико-социальной</w:t>
      </w:r>
      <w:proofErr w:type="gramEnd"/>
      <w:r w:rsidRPr="00AF4DEC">
        <w:rPr>
          <w:sz w:val="28"/>
          <w:szCs w:val="28"/>
        </w:rPr>
        <w:t xml:space="preserve"> экспертизы, проводимой в установленном федеральным законодательством порядке федеральными учреждениями медико-социальной экспертизы;</w:t>
      </w:r>
    </w:p>
    <w:p w:rsidR="00EC4F2F" w:rsidRPr="00AF4DEC" w:rsidRDefault="00EC4F2F" w:rsidP="00EC4F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предоставлять получателям социальных услуг возможность пользоваться услугами связи, в том числе сети «Интернет» и услугами почтовой связи, при получении услуг в организациях социального обслуживания;</w:t>
      </w:r>
    </w:p>
    <w:p w:rsidR="00EC4F2F" w:rsidRPr="00AF4DEC" w:rsidRDefault="00EC4F2F" w:rsidP="00EC4F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EC4F2F" w:rsidRPr="00AF4DEC" w:rsidRDefault="00EC4F2F" w:rsidP="00EC4F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EC4F2F" w:rsidRPr="00AF4DEC" w:rsidRDefault="00EC4F2F" w:rsidP="00EC4F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обеспечивать сохранность личных вещей и ценностей получателей социальных услуг;</w:t>
      </w:r>
    </w:p>
    <w:p w:rsidR="00EC4F2F" w:rsidRDefault="00EC4F2F" w:rsidP="00EC4F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исполнять иные обязанности, связанные с реализацией прав получателей социальных услуг на социальное обслуживание.</w:t>
      </w:r>
    </w:p>
    <w:p w:rsidR="00EC4F2F" w:rsidRDefault="00EC4F2F" w:rsidP="00EC4F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При предоставлении социальных услуг в </w:t>
      </w:r>
      <w:proofErr w:type="gramStart"/>
      <w:r>
        <w:rPr>
          <w:sz w:val="28"/>
          <w:szCs w:val="28"/>
        </w:rPr>
        <w:t>стационарной</w:t>
      </w:r>
      <w:proofErr w:type="gramEnd"/>
      <w:r>
        <w:rPr>
          <w:sz w:val="28"/>
          <w:szCs w:val="28"/>
        </w:rPr>
        <w:t xml:space="preserve"> и полустационарной формах поставщик социальных услуг должен обеспечить: </w:t>
      </w:r>
    </w:p>
    <w:p w:rsidR="00EC4F2F" w:rsidRDefault="00EC4F2F" w:rsidP="00EC4F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EC4F2F" w:rsidRDefault="00EC4F2F" w:rsidP="00EC4F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</w:t>
      </w:r>
      <w:r>
        <w:rPr>
          <w:sz w:val="28"/>
          <w:szCs w:val="28"/>
        </w:rPr>
        <w:lastRenderedPageBreak/>
        <w:t>сидячем положении, а также доступное размещение оборудования и носителей информации;</w:t>
      </w:r>
    </w:p>
    <w:p w:rsidR="00EC4F2F" w:rsidRDefault="00EC4F2F" w:rsidP="00EC4F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 w:rsidR="00EC4F2F" w:rsidRDefault="00EC4F2F" w:rsidP="00EC4F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</w:r>
    </w:p>
    <w:p w:rsidR="00EC4F2F" w:rsidRPr="00AF4DEC" w:rsidRDefault="00EC4F2F" w:rsidP="00EC4F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иных видов посторонней помощи.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4DEC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AF4DEC">
        <w:rPr>
          <w:sz w:val="28"/>
          <w:szCs w:val="28"/>
        </w:rPr>
        <w:t>. Поставщики социальных услуг при оказании социальных услуг не вправе: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EC4F2F" w:rsidRDefault="00EC4F2F" w:rsidP="00EC4F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EC4F2F" w:rsidRPr="00AF4DEC" w:rsidRDefault="00EC4F2F" w:rsidP="00EC4F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3.14. Поставщик социальных услуг вправе отказать в предоставлении социальных услуг в стационарной форме социального обслуживания, в том числе временно, в связи с наличием медицинских противопоказаний при наличии соответствующего заключения уполномоченной медицинской организации.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Результатом предоставления социальных услуг является улучшение условий жизнедеятельности получателя социальных услуг и (или) расширение его возможностей самостоятельно обеспечивать свои основные жизненные потребности.</w:t>
      </w:r>
    </w:p>
    <w:p w:rsidR="00EC4F2F" w:rsidRDefault="00EC4F2F" w:rsidP="00EC4F2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C4F2F" w:rsidRPr="00B81AA0" w:rsidRDefault="00EC4F2F" w:rsidP="00EC4F2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81AA0">
        <w:rPr>
          <w:b/>
          <w:sz w:val="28"/>
          <w:szCs w:val="28"/>
        </w:rPr>
        <w:t>4. Оплата предоставления социальных услуг</w:t>
      </w:r>
    </w:p>
    <w:p w:rsidR="00EC4F2F" w:rsidRDefault="00EC4F2F" w:rsidP="00EC4F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4DEC">
        <w:rPr>
          <w:sz w:val="28"/>
          <w:szCs w:val="28"/>
        </w:rPr>
        <w:t xml:space="preserve">.1. Социальные услуги предоставляются </w:t>
      </w:r>
      <w:r>
        <w:rPr>
          <w:sz w:val="28"/>
          <w:szCs w:val="28"/>
        </w:rPr>
        <w:t xml:space="preserve">в Смоленской области </w:t>
      </w:r>
      <w:r w:rsidRPr="00AF4DEC">
        <w:rPr>
          <w:sz w:val="28"/>
          <w:szCs w:val="28"/>
        </w:rPr>
        <w:t xml:space="preserve">поставщиками социальных услуг бесплатно либо за плату или частичную плату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соответствии с индивидуальной программой предоставления социальных услуг, представленной поставщику социальных услуг. 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Решение об оказании социальных услуг бесплатно либо за плату или частичную плату принимается поставщиком социальных услуг, оказывающим эти услуги, на основании представляемых получателями социальных услуг или их законными представителями: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1) документов с места жительства (места пребывания) </w:t>
      </w:r>
      <w:r w:rsidRPr="00607E6C">
        <w:rPr>
          <w:rStyle w:val="FontStyle12"/>
          <w:sz w:val="28"/>
          <w:szCs w:val="28"/>
        </w:rPr>
        <w:t xml:space="preserve">о </w:t>
      </w:r>
      <w:r>
        <w:rPr>
          <w:rStyle w:val="FontStyle12"/>
          <w:sz w:val="28"/>
          <w:szCs w:val="28"/>
        </w:rPr>
        <w:t xml:space="preserve">составе </w:t>
      </w:r>
      <w:r w:rsidRPr="00607E6C">
        <w:rPr>
          <w:rStyle w:val="FontStyle12"/>
          <w:sz w:val="28"/>
          <w:szCs w:val="28"/>
        </w:rPr>
        <w:t xml:space="preserve">семьи </w:t>
      </w:r>
      <w:r>
        <w:rPr>
          <w:rStyle w:val="FontStyle12"/>
          <w:sz w:val="28"/>
          <w:szCs w:val="28"/>
        </w:rPr>
        <w:t xml:space="preserve"> получателя социальных услуг, подтверждающих совместное проживание, о </w:t>
      </w:r>
      <w:r w:rsidRPr="00607E6C">
        <w:rPr>
          <w:rStyle w:val="FontStyle12"/>
          <w:sz w:val="28"/>
          <w:szCs w:val="28"/>
        </w:rPr>
        <w:t xml:space="preserve">доходах </w:t>
      </w:r>
      <w:r>
        <w:rPr>
          <w:rStyle w:val="FontStyle12"/>
          <w:sz w:val="28"/>
          <w:szCs w:val="28"/>
        </w:rPr>
        <w:t>получателя социальных услуг и членов его семьи (при наличии) и принадлежащем ему (им) имуществе на праве собственности, необходимых для определения среднедушевого дохода для предоставления социальных услуг бесплатно;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2) </w:t>
      </w:r>
      <w:r>
        <w:rPr>
          <w:sz w:val="28"/>
          <w:szCs w:val="28"/>
        </w:rPr>
        <w:t>документов, свидетельствующих о том, что лицо является пострадавшим в результате чрезвычайных ситуаций или вооруженных межнациональных (межэтнических) конфликтов (представляются получателем социальных услуг, указанным в подпункте 2 пункта 4.3 настоящего раздела).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4DEC">
        <w:rPr>
          <w:sz w:val="28"/>
          <w:szCs w:val="28"/>
        </w:rPr>
        <w:t>.3.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1) несовершеннолетним детям; 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2) лицам, пострадавшим в результате чрезвычайных ситуаций, вооруженных межнациональных (межэтни</w:t>
      </w:r>
      <w:r>
        <w:rPr>
          <w:sz w:val="28"/>
          <w:szCs w:val="28"/>
        </w:rPr>
        <w:t>ческих) конфликтов.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4DEC">
        <w:rPr>
          <w:sz w:val="28"/>
          <w:szCs w:val="28"/>
        </w:rPr>
        <w:t xml:space="preserve">.4. Социальные услуги в форме социального обслуживания на дому </w:t>
      </w:r>
      <w:r>
        <w:rPr>
          <w:sz w:val="28"/>
          <w:szCs w:val="28"/>
        </w:rPr>
        <w:t xml:space="preserve">и в полустационарной форме социального обслуживания </w:t>
      </w:r>
      <w:r w:rsidRPr="00AF4DEC">
        <w:rPr>
          <w:sz w:val="28"/>
          <w:szCs w:val="28"/>
        </w:rPr>
        <w:t xml:space="preserve">предоставляются получателю социальных услуг бесплатно, если на дату обращения среднедушевой доход получателя социальных услуг ниже </w:t>
      </w:r>
      <w:r>
        <w:rPr>
          <w:sz w:val="28"/>
          <w:szCs w:val="28"/>
        </w:rPr>
        <w:t xml:space="preserve">предельной величины </w:t>
      </w:r>
      <w:r w:rsidRPr="00AF4DEC">
        <w:rPr>
          <w:sz w:val="28"/>
          <w:szCs w:val="28"/>
        </w:rPr>
        <w:t>или равен предельной величине среднедушевого дохода для предоставления социальных услуг бесплатно в Смоленской области</w:t>
      </w:r>
      <w:bookmarkStart w:id="4" w:name="Par8"/>
      <w:bookmarkEnd w:id="4"/>
      <w:r w:rsidRPr="00AF4DEC">
        <w:rPr>
          <w:sz w:val="28"/>
          <w:szCs w:val="28"/>
        </w:rPr>
        <w:t>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9"/>
      <w:bookmarkEnd w:id="5"/>
      <w:r w:rsidRPr="00AF4DEC">
        <w:rPr>
          <w:sz w:val="28"/>
          <w:szCs w:val="28"/>
        </w:rPr>
        <w:t xml:space="preserve"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 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Социальные услуги в стационарной форме социального обслуживания предоставляются бесплатно: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лицам без определенного места жительства и занятий;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одному из родителей (лицу, его заменяющему) ребенка-инвалида (инвалида молодого возраста от 18 до 35 лет), нуждающегося в постоянном постороннем уходе и являющегося получателем социальных услуг в стационарной форме социального обслуживания граждан, если на дату обращения среднедушевой доход родителя (лица, его заменяющего) ребенка-инвалида (инвалида молодого возраста от 18 до 35 лет) не превышает величину прожиточного минимума, установленную по основным социально-демографическим группам</w:t>
      </w:r>
      <w:proofErr w:type="gramEnd"/>
      <w:r>
        <w:rPr>
          <w:sz w:val="28"/>
          <w:szCs w:val="28"/>
        </w:rPr>
        <w:t xml:space="preserve"> населения в Смоленской области в соответствии с областным законом «О порядке установления величины прожиточного минимума в Смоленской области».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4DE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AF4DE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Плата за предоставление социальных услуг взимается в размере, установленном постановлением Администрации Смоленской области от 09.09.2014      № 637 «О размере платы за предоставление социальных услуг и порядке ее взимания». 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4DE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F4DEC">
        <w:rPr>
          <w:sz w:val="28"/>
          <w:szCs w:val="28"/>
        </w:rPr>
        <w:t>.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(одиноко проживающего гражданина), величины прожи</w:t>
      </w:r>
      <w:r>
        <w:rPr>
          <w:sz w:val="28"/>
          <w:szCs w:val="28"/>
        </w:rPr>
        <w:t>точного минимума, установленной</w:t>
      </w:r>
      <w:r w:rsidRPr="00AF4DEC">
        <w:rPr>
          <w:sz w:val="28"/>
          <w:szCs w:val="28"/>
        </w:rPr>
        <w:t xml:space="preserve"> по основным социально-демографическим группам населения в Смоленской области.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F4DE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F4DEC">
        <w:rPr>
          <w:sz w:val="28"/>
          <w:szCs w:val="28"/>
        </w:rPr>
        <w:t>.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семьи (одиноко проживающего гражданина).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4F2F" w:rsidRDefault="00EC4F2F" w:rsidP="00EC4F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1773F">
        <w:rPr>
          <w:b/>
          <w:sz w:val="28"/>
          <w:szCs w:val="28"/>
        </w:rPr>
        <w:t xml:space="preserve">5. Особенности предоставления срочных </w:t>
      </w:r>
      <w:r>
        <w:rPr>
          <w:b/>
          <w:sz w:val="28"/>
          <w:szCs w:val="28"/>
        </w:rPr>
        <w:t xml:space="preserve">социальных </w:t>
      </w:r>
      <w:r w:rsidRPr="0051773F">
        <w:rPr>
          <w:b/>
          <w:sz w:val="28"/>
          <w:szCs w:val="28"/>
        </w:rPr>
        <w:t xml:space="preserve">услуг 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1773F">
        <w:rPr>
          <w:b/>
          <w:sz w:val="28"/>
          <w:szCs w:val="28"/>
        </w:rPr>
        <w:t>в полустационарной фо</w:t>
      </w:r>
      <w:r>
        <w:rPr>
          <w:b/>
          <w:sz w:val="28"/>
          <w:szCs w:val="28"/>
        </w:rPr>
        <w:t>р</w:t>
      </w:r>
      <w:r w:rsidRPr="0051773F">
        <w:rPr>
          <w:b/>
          <w:sz w:val="28"/>
          <w:szCs w:val="28"/>
        </w:rPr>
        <w:t>ме социального обслуживания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Получателям социальных услуг с учетом их индивидуальной нуждаемости  в целях оказания неотложной помощи предоставляются срочные социальные услуги в полустационарной форме социального обслуживания.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Решение о предоставлении срочных социальных услуг принимается поставщиком социальных услуг на основании следующих документов: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заявления о предоставлении социальных услуг в произвольной форме с указанием наименований срочных социальных услуг;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информации о гражданах, нуждающихся в предоставлении срочных социальных услуг, от медицинских, образовательных или иных организаций, не входящих в систему социального обслуживания;</w:t>
      </w:r>
    </w:p>
    <w:p w:rsidR="00EC4F2F" w:rsidRDefault="00EC4F2F" w:rsidP="00EC4F2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документа, удостоверяющего личность гражданина;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документа, подтверждающего полномочия законного представителя гражданина (при обращении за получением социальных услуг законного представителя гражданина);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подтверждающих место жительства (место пребывания), фактического проживания гражданина.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Предоставление срочных социальных услуг осуществляется в сроки, обусловленные нуждаемостью получателя социальных услуг, без составления индивидуальной программы предоставления социальных услуг и без заключения договора о предоставлении социальных услуг.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EC4F2F" w:rsidRPr="00AF4DEC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4F2F" w:rsidRDefault="00EC4F2F" w:rsidP="00EC4F2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81AA0">
        <w:rPr>
          <w:b/>
          <w:sz w:val="28"/>
          <w:szCs w:val="28"/>
        </w:rPr>
        <w:t xml:space="preserve">. </w:t>
      </w:r>
      <w:proofErr w:type="gramStart"/>
      <w:r w:rsidRPr="00B81AA0">
        <w:rPr>
          <w:b/>
          <w:sz w:val="28"/>
          <w:szCs w:val="28"/>
        </w:rPr>
        <w:t>Контроль за</w:t>
      </w:r>
      <w:proofErr w:type="gramEnd"/>
      <w:r w:rsidRPr="00B81AA0">
        <w:rPr>
          <w:b/>
          <w:sz w:val="28"/>
          <w:szCs w:val="28"/>
        </w:rPr>
        <w:t xml:space="preserve"> предоставлением социальных услуг </w:t>
      </w:r>
      <w:r>
        <w:rPr>
          <w:b/>
          <w:sz w:val="28"/>
          <w:szCs w:val="28"/>
        </w:rPr>
        <w:t xml:space="preserve"> 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Региональный государственный контроль (надзор) в сфере социального обслуживания осуществляется Департаментом Смоленской области по социальному развитию в соответствии с постановлением Администрации Смоленской области     от 9 сентября 2014 года № 621 «</w:t>
      </w:r>
      <w:r w:rsidRPr="00794FC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794FCD">
        <w:rPr>
          <w:sz w:val="28"/>
          <w:szCs w:val="28"/>
        </w:rPr>
        <w:t>орядка организации осуществления регионального государственного контроля (надзора) в сфере социального обслуживания граждан на территории Смоленской области</w:t>
      </w:r>
      <w:r>
        <w:rPr>
          <w:sz w:val="28"/>
          <w:szCs w:val="28"/>
        </w:rPr>
        <w:t>».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контроль в сфере социального обслуживания осуществляется 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К отношениям, связанным с осуществлением государственного контроля (надзора) в сфере социального обслуживания, организацией и проведением проверок поставщиков социальных услуг, применяются положения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EC4F2F" w:rsidRPr="00B81AA0" w:rsidRDefault="00EC4F2F" w:rsidP="00EC4F2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81AA0">
        <w:rPr>
          <w:b/>
          <w:sz w:val="28"/>
          <w:szCs w:val="28"/>
        </w:rPr>
        <w:t xml:space="preserve">. Прекращение предоставления социальных услуг 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предоставления социальных услуг производится в следующих случаях: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личной инициативе получателя социальных услуг (его законного представителя);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срока предоставления социальных услуг в соответствии с индивидуальной программой и (или) истечении срока договора о предоставлении социальных услуг;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нарушении получателем социальных услуг (его законным представителем) условий заключенного договора о предоставлении социальных услуг в порядке, установленном указанным договором;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смерти получателя социальных услуг или ликвидации поставщика социальных услуг;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решения суда о признании получателя социальных услуг безвестно отсутствующим или умершим, вступившего в законную силу;</w:t>
      </w:r>
    </w:p>
    <w:p w:rsidR="00EC4F2F" w:rsidRDefault="00EC4F2F" w:rsidP="00EC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осуждения получателя социальных услуг к отбыванию наказания в виде лишения свободы;</w:t>
      </w:r>
    </w:p>
    <w:p w:rsidR="00EC4F2F" w:rsidRPr="00AF4DEC" w:rsidRDefault="00EC4F2F" w:rsidP="00EC4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070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70BE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Pr="009070BE">
        <w:rPr>
          <w:sz w:val="28"/>
          <w:szCs w:val="28"/>
        </w:rPr>
        <w:t xml:space="preserve">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</w:t>
      </w:r>
      <w:r>
        <w:rPr>
          <w:sz w:val="28"/>
          <w:szCs w:val="28"/>
        </w:rPr>
        <w:t xml:space="preserve"> (в случае получения социальных услуг в стационарной форме социального обслуживания).</w:t>
      </w:r>
    </w:p>
    <w:p w:rsidR="00132401" w:rsidRDefault="00132401">
      <w:bookmarkStart w:id="6" w:name="_GoBack"/>
      <w:bookmarkEnd w:id="6"/>
    </w:p>
    <w:sectPr w:rsidR="00132401" w:rsidSect="006D6DF6">
      <w:headerReference w:type="default" r:id="rId7"/>
      <w:pgSz w:w="11906" w:h="16838" w:code="9"/>
      <w:pgMar w:top="907" w:right="566" w:bottom="851" w:left="1134" w:header="720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1A" w:rsidRPr="00781284" w:rsidRDefault="00EC4F2F">
    <w:pPr>
      <w:pStyle w:val="a3"/>
      <w:jc w:val="center"/>
      <w:rPr>
        <w:sz w:val="24"/>
        <w:szCs w:val="24"/>
      </w:rPr>
    </w:pPr>
    <w:r w:rsidRPr="00781284">
      <w:rPr>
        <w:sz w:val="24"/>
        <w:szCs w:val="24"/>
      </w:rPr>
      <w:fldChar w:fldCharType="begin"/>
    </w:r>
    <w:r w:rsidRPr="00781284">
      <w:rPr>
        <w:sz w:val="24"/>
        <w:szCs w:val="24"/>
      </w:rPr>
      <w:instrText xml:space="preserve"> PAGE   \* MERGEFORMAT </w:instrText>
    </w:r>
    <w:r w:rsidRPr="00781284">
      <w:rPr>
        <w:sz w:val="24"/>
        <w:szCs w:val="24"/>
      </w:rPr>
      <w:fldChar w:fldCharType="separate"/>
    </w:r>
    <w:r>
      <w:rPr>
        <w:noProof/>
        <w:sz w:val="24"/>
        <w:szCs w:val="24"/>
      </w:rPr>
      <w:t>12</w:t>
    </w:r>
    <w:r w:rsidRPr="00781284">
      <w:rPr>
        <w:sz w:val="24"/>
        <w:szCs w:val="24"/>
      </w:rPr>
      <w:fldChar w:fldCharType="end"/>
    </w:r>
  </w:p>
  <w:p w:rsidR="002C1D1A" w:rsidRDefault="00EC4F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2B"/>
    <w:rsid w:val="00132401"/>
    <w:rsid w:val="002D5F2B"/>
    <w:rsid w:val="00BA09C2"/>
    <w:rsid w:val="00EC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C4F2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4F2F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4F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4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EC4F2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C4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F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C4F2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4F2F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4F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4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EC4F2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C4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C999DFB4180EAD7E3F3C3E7E20329396CF808B5CADAC3579F073E440p8XC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4431</Words>
  <Characters>25259</Characters>
  <Application>Microsoft Office Word</Application>
  <DocSecurity>0</DocSecurity>
  <Lines>210</Lines>
  <Paragraphs>59</Paragraphs>
  <ScaleCrop>false</ScaleCrop>
  <Company/>
  <LinksUpToDate>false</LinksUpToDate>
  <CharactersWithSpaces>29631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Рутковская</dc:creator>
  <cp:keywords/>
  <dc:description/>
  <cp:lastModifiedBy>Рутковская</cp:lastModifiedBy>
  <cp:revision>2</cp:revision>
  <dcterms:created xsi:type="dcterms:W3CDTF">2015-10-26T12:15:00Z</dcterms:created>
  <dcterms:modified xsi:type="dcterms:W3CDTF">2015-10-26T12:15:00Z</dcterms:modified>
</cp:coreProperties>
</file>